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1E5CF12"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174F8A">
        <w:rPr>
          <w:b/>
          <w:noProof/>
          <w:sz w:val="24"/>
        </w:rPr>
        <w:t>8</w:t>
      </w:r>
      <w:r w:rsidRPr="005D47FF">
        <w:rPr>
          <w:b/>
          <w:i/>
          <w:noProof/>
          <w:sz w:val="28"/>
        </w:rPr>
        <w:tab/>
      </w:r>
      <w:r w:rsidR="00AE7E78" w:rsidRPr="005D47FF">
        <w:rPr>
          <w:b/>
          <w:i/>
          <w:noProof/>
          <w:sz w:val="28"/>
        </w:rPr>
        <w:t>S2-</w:t>
      </w:r>
      <w:r w:rsidR="00E0013E" w:rsidRPr="005D47FF">
        <w:rPr>
          <w:b/>
          <w:i/>
          <w:noProof/>
          <w:sz w:val="28"/>
        </w:rPr>
        <w:t>23</w:t>
      </w:r>
      <w:r w:rsidR="00E0013E">
        <w:rPr>
          <w:b/>
          <w:i/>
          <w:noProof/>
          <w:sz w:val="28"/>
        </w:rPr>
        <w:t>09665</w:t>
      </w:r>
    </w:p>
    <w:p w14:paraId="7CB45193" w14:textId="2D1F77E4" w:rsidR="001E41F3" w:rsidRPr="005D47FF" w:rsidRDefault="00174F8A" w:rsidP="00CD61B0">
      <w:pPr>
        <w:pStyle w:val="CRCoverPage"/>
        <w:tabs>
          <w:tab w:val="right" w:pos="5103"/>
          <w:tab w:val="right" w:pos="9639"/>
        </w:tabs>
        <w:outlineLvl w:val="0"/>
        <w:rPr>
          <w:b/>
          <w:noProof/>
          <w:sz w:val="24"/>
        </w:rPr>
      </w:pPr>
      <w:r>
        <w:rPr>
          <w:b/>
          <w:noProof/>
          <w:sz w:val="24"/>
        </w:rPr>
        <w:t>Goteborg, Sweden</w:t>
      </w:r>
      <w:r w:rsidR="00145AA3" w:rsidRPr="00CB6BA7">
        <w:rPr>
          <w:b/>
          <w:noProof/>
          <w:sz w:val="24"/>
        </w:rPr>
        <w:t xml:space="preserve">, </w:t>
      </w:r>
      <w:r>
        <w:rPr>
          <w:b/>
          <w:noProof/>
          <w:sz w:val="24"/>
        </w:rPr>
        <w:t>August</w:t>
      </w:r>
      <w:r w:rsidR="00145AA3" w:rsidRPr="00CB6BA7">
        <w:rPr>
          <w:b/>
          <w:noProof/>
          <w:sz w:val="24"/>
        </w:rPr>
        <w:t xml:space="preserve"> 2</w:t>
      </w:r>
      <w:r>
        <w:rPr>
          <w:b/>
          <w:noProof/>
          <w:sz w:val="24"/>
        </w:rPr>
        <w:t>1</w:t>
      </w:r>
      <w:r w:rsidR="00145AA3" w:rsidRPr="00CB6BA7">
        <w:rPr>
          <w:b/>
          <w:noProof/>
          <w:sz w:val="24"/>
        </w:rPr>
        <w:t xml:space="preserve"> – 2</w:t>
      </w:r>
      <w:r>
        <w:rPr>
          <w:b/>
          <w:noProof/>
          <w:sz w:val="24"/>
        </w:rPr>
        <w:t>5</w:t>
      </w:r>
      <w:r w:rsidR="00145AA3" w:rsidRPr="00CB6BA7">
        <w:rPr>
          <w:b/>
          <w:noProof/>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E0013E" w:rsidRPr="005D47FF">
        <w:rPr>
          <w:rFonts w:cs="Arial"/>
          <w:b/>
          <w:bCs/>
          <w:color w:val="0000FF"/>
        </w:rPr>
        <w:t>23</w:t>
      </w:r>
      <w:r w:rsidR="00E0013E">
        <w:rPr>
          <w:rFonts w:cs="Arial"/>
          <w:b/>
          <w:bCs/>
          <w:color w:val="0000FF"/>
        </w:rPr>
        <w:t>09110</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6155BDB8" w:rsidR="001E41F3" w:rsidRPr="008C282F" w:rsidRDefault="00AE7E78" w:rsidP="00174F8A">
            <w:pPr>
              <w:pStyle w:val="CRCoverPage"/>
              <w:spacing w:after="0"/>
              <w:jc w:val="right"/>
              <w:rPr>
                <w:b/>
                <w:noProof/>
                <w:sz w:val="28"/>
              </w:rPr>
            </w:pPr>
            <w:r w:rsidRPr="007C5D4D">
              <w:rPr>
                <w:b/>
                <w:noProof/>
                <w:sz w:val="28"/>
              </w:rPr>
              <w:t>23.</w:t>
            </w:r>
            <w:r w:rsidR="00174F8A" w:rsidRPr="007C5D4D">
              <w:rPr>
                <w:b/>
                <w:noProof/>
                <w:sz w:val="28"/>
              </w:rPr>
              <w:t>5</w:t>
            </w:r>
            <w:r w:rsidR="00B47460" w:rsidRPr="007C5D4D">
              <w:rPr>
                <w:b/>
                <w:noProof/>
                <w:sz w:val="28"/>
              </w:rPr>
              <w:t>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156CDA4A" w:rsidR="001E41F3" w:rsidRPr="008C282F" w:rsidRDefault="0034557B" w:rsidP="00547111">
            <w:pPr>
              <w:pStyle w:val="CRCoverPage"/>
              <w:spacing w:after="0"/>
              <w:rPr>
                <w:noProof/>
              </w:rPr>
            </w:pPr>
            <w:r>
              <w:rPr>
                <w:b/>
                <w:noProof/>
                <w:sz w:val="28"/>
              </w:rPr>
              <w:t>4854</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3F1A6788" w:rsidR="001E41F3" w:rsidRPr="008C282F" w:rsidRDefault="001C047A" w:rsidP="00E13F3D">
            <w:pPr>
              <w:pStyle w:val="CRCoverPage"/>
              <w:spacing w:after="0"/>
              <w:jc w:val="center"/>
              <w:rPr>
                <w:b/>
                <w:noProof/>
              </w:rPr>
            </w:pPr>
            <w:r>
              <w:rPr>
                <w:b/>
                <w:noProof/>
                <w:sz w:val="28"/>
              </w:rPr>
              <w:t>1</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4385C369" w:rsidR="001E41F3" w:rsidRPr="008C282F" w:rsidRDefault="00AE7E78" w:rsidP="007C5D4D">
            <w:pPr>
              <w:pStyle w:val="CRCoverPage"/>
              <w:spacing w:after="0"/>
              <w:jc w:val="center"/>
              <w:rPr>
                <w:noProof/>
                <w:sz w:val="28"/>
              </w:rPr>
            </w:pPr>
            <w:r w:rsidRPr="007C5D4D">
              <w:rPr>
                <w:b/>
                <w:noProof/>
                <w:sz w:val="28"/>
              </w:rPr>
              <w:t>1</w:t>
            </w:r>
            <w:r w:rsidR="007C33A2" w:rsidRPr="007C5D4D">
              <w:rPr>
                <w:b/>
                <w:noProof/>
                <w:sz w:val="28"/>
              </w:rPr>
              <w:t>8</w:t>
            </w:r>
            <w:r w:rsidRPr="007C5D4D">
              <w:rPr>
                <w:b/>
                <w:noProof/>
                <w:sz w:val="28"/>
              </w:rPr>
              <w:t>.</w:t>
            </w:r>
            <w:r w:rsidR="007C5D4D" w:rsidRPr="007C5D4D">
              <w:rPr>
                <w:b/>
                <w:noProof/>
                <w:sz w:val="28"/>
              </w:rPr>
              <w:t>2</w:t>
            </w:r>
            <w:r w:rsidRPr="007C5D4D">
              <w:rPr>
                <w:b/>
                <w:noProof/>
                <w:sz w:val="28"/>
              </w:rPr>
              <w:t>.</w:t>
            </w:r>
            <w:r w:rsidR="007C5D4D" w:rsidRPr="007C5D4D">
              <w:rPr>
                <w:b/>
                <w:noProof/>
                <w:sz w:val="28"/>
              </w:rPr>
              <w:t>2</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aa"/>
                  <w:rFonts w:cs="Arial"/>
                  <w:b/>
                  <w:i/>
                  <w:noProof/>
                  <w:color w:val="FF0000"/>
                </w:rPr>
                <w:t>HE</w:t>
              </w:r>
              <w:bookmarkStart w:id="0" w:name="_Hlt497126619"/>
              <w:r w:rsidRPr="008C282F">
                <w:rPr>
                  <w:rStyle w:val="aa"/>
                  <w:rFonts w:cs="Arial"/>
                  <w:b/>
                  <w:i/>
                  <w:noProof/>
                  <w:color w:val="FF0000"/>
                </w:rPr>
                <w:t>L</w:t>
              </w:r>
              <w:bookmarkEnd w:id="0"/>
              <w:r w:rsidRPr="008C282F">
                <w:rPr>
                  <w:rStyle w:val="aa"/>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aa"/>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C419"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7B5F4B69" w:rsidR="001E41F3" w:rsidRPr="008C282F" w:rsidRDefault="00473A6B" w:rsidP="00FA0AC4">
            <w:pPr>
              <w:pStyle w:val="CRCoverPage"/>
              <w:spacing w:after="0"/>
              <w:rPr>
                <w:noProof/>
              </w:rPr>
            </w:pPr>
            <w:r>
              <w:rPr>
                <w:lang w:eastAsia="zh-CN"/>
              </w:rPr>
              <w:t xml:space="preserve"> </w:t>
            </w:r>
            <w:r w:rsidR="00963A1D">
              <w:rPr>
                <w:lang w:eastAsia="zh-CN"/>
              </w:rPr>
              <w:t xml:space="preserve">Clarify on </w:t>
            </w:r>
            <w:r w:rsidR="00C6748B" w:rsidRPr="00663E33">
              <w:rPr>
                <w:lang w:eastAsia="zh-CN"/>
              </w:rPr>
              <w:t>Discontinuous Coverage Support</w:t>
            </w:r>
            <w:r w:rsidR="00BF250A">
              <w:rPr>
                <w:lang w:eastAsia="zh-CN"/>
              </w:rPr>
              <w:t xml:space="preserve"> negotiation</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31FA8B2C" w:rsidR="001E41F3" w:rsidRPr="00770D77" w:rsidRDefault="00145AA3">
            <w:pPr>
              <w:pStyle w:val="CRCoverPage"/>
              <w:spacing w:after="0"/>
              <w:ind w:left="100"/>
              <w:rPr>
                <w:noProof/>
              </w:rPr>
            </w:pPr>
            <w:r>
              <w:rPr>
                <w:lang w:val="en-US"/>
              </w:rPr>
              <w:t>Xiaomi</w:t>
            </w:r>
            <w:ins w:id="1" w:author="Xiaomi" w:date="2023-08-22T06:22:00Z">
              <w:r w:rsidR="00424345">
                <w:rPr>
                  <w:rFonts w:hint="eastAsia"/>
                  <w:lang w:val="en-US" w:eastAsia="zh-CN"/>
                </w:rPr>
                <w:t>,</w:t>
              </w:r>
              <w:r w:rsidR="00424345">
                <w:rPr>
                  <w:lang w:val="en-US" w:eastAsia="zh-CN"/>
                </w:rPr>
                <w:t xml:space="preserve"> China Telecom, Ericsson, China Mobile, OPPO, LG Electronics</w:t>
              </w:r>
            </w:ins>
            <w:ins w:id="2" w:author="Xiaomi" w:date="2023-08-22T06:23:00Z">
              <w:r w:rsidR="00424345">
                <w:rPr>
                  <w:lang w:val="en-US" w:eastAsia="zh-CN"/>
                </w:rPr>
                <w:t xml:space="preserve">, Huawei, </w:t>
              </w:r>
              <w:proofErr w:type="spellStart"/>
              <w:r w:rsidR="00424345">
                <w:rPr>
                  <w:lang w:val="en-US" w:eastAsia="zh-CN"/>
                </w:rPr>
                <w:t>HiSilicon</w:t>
              </w:r>
              <w:proofErr w:type="spellEnd"/>
              <w:r w:rsidR="00424345">
                <w:rPr>
                  <w:lang w:val="en-US" w:eastAsia="zh-CN"/>
                </w:rPr>
                <w:t>, CATT, Samsung</w:t>
              </w:r>
            </w:ins>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7FFC336" w:rsidR="001E41F3" w:rsidRPr="00770D77" w:rsidRDefault="00B47460">
            <w:pPr>
              <w:pStyle w:val="CRCoverPage"/>
              <w:spacing w:after="0"/>
              <w:ind w:left="100"/>
              <w:rPr>
                <w:noProof/>
              </w:rPr>
            </w:pPr>
            <w:r w:rsidRPr="007C5D4D">
              <w:rPr>
                <w:noProof/>
              </w:rPr>
              <w:t>5G</w:t>
            </w:r>
            <w:r w:rsidR="00DE6E8C" w:rsidRPr="007C5D4D">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4887CCBB" w:rsidR="001E41F3" w:rsidRPr="00770D77" w:rsidRDefault="00EF6A2F" w:rsidP="00145AA3">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FE4FA4">
              <w:rPr>
                <w:noProof/>
              </w:rPr>
              <w:t>8</w:t>
            </w:r>
            <w:r w:rsidRPr="00CC066F">
              <w:rPr>
                <w:noProof/>
              </w:rPr>
              <w:t>-</w:t>
            </w:r>
            <w:r w:rsidR="00F71907">
              <w:rPr>
                <w:noProof/>
              </w:rPr>
              <w:t>1</w:t>
            </w:r>
            <w:r w:rsidR="0034557B">
              <w:rPr>
                <w:noProof/>
              </w:rPr>
              <w:t>1</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21188D56" w:rsidR="001E41F3" w:rsidRPr="00770D77" w:rsidRDefault="00FE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aa"/>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6814BDAB" w14:textId="59ABD0E6" w:rsidR="00F97230" w:rsidRDefault="00663E33" w:rsidP="000B0766">
            <w:pPr>
              <w:pStyle w:val="CRCoverPage"/>
              <w:numPr>
                <w:ilvl w:val="0"/>
                <w:numId w:val="4"/>
              </w:numPr>
              <w:spacing w:after="0"/>
              <w:rPr>
                <w:ins w:id="3" w:author="Xiaomi-1" w:date="2023-08-23T16:23:00Z"/>
                <w:lang w:eastAsia="zh-CN"/>
              </w:rPr>
            </w:pPr>
            <w:del w:id="4" w:author="Xiaomi-1" w:date="2023-08-23T16:23:00Z">
              <w:r w:rsidRPr="00663E33" w:rsidDel="007B078E">
                <w:rPr>
                  <w:lang w:eastAsia="zh-CN"/>
                </w:rPr>
                <w:delText>"Discontinuous Coverage Support" and "</w:delText>
              </w:r>
              <w:r w:rsidDel="007B078E">
                <w:rPr>
                  <w:lang w:eastAsia="zh-CN"/>
                </w:rPr>
                <w:delText>type of unavailability</w:delText>
              </w:r>
              <w:r w:rsidRPr="00663E33" w:rsidDel="007B078E">
                <w:rPr>
                  <w:lang w:eastAsia="zh-CN"/>
                </w:rPr>
                <w:delText>"</w:delText>
              </w:r>
              <w:r w:rsidDel="007B078E">
                <w:rPr>
                  <w:lang w:eastAsia="zh-CN"/>
                </w:rPr>
                <w:delText xml:space="preserve"> are used simultaneously in some places (e.g. clause 5.4.1.4, </w:delText>
              </w:r>
              <w:r w:rsidR="005F28E3" w:rsidDel="007B078E">
                <w:rPr>
                  <w:lang w:eastAsia="zh-CN"/>
                </w:rPr>
                <w:delText>5.4.13.1, etc</w:delText>
              </w:r>
              <w:r w:rsidDel="007B078E">
                <w:rPr>
                  <w:lang w:eastAsia="zh-CN"/>
                </w:rPr>
                <w:delText>)</w:delText>
              </w:r>
              <w:r w:rsidR="005F28E3" w:rsidDel="007B078E">
                <w:rPr>
                  <w:lang w:eastAsia="zh-CN"/>
                </w:rPr>
                <w:delText>. However both of them have the same meaning that indicating the unavailability</w:delText>
              </w:r>
              <w:r w:rsidR="005F28E3" w:rsidRPr="00A5698C" w:rsidDel="007B078E">
                <w:rPr>
                  <w:lang w:eastAsia="zh-CN"/>
                </w:rPr>
                <w:delText xml:space="preserve"> is due to NR satellite access discontinuous coverage</w:delText>
              </w:r>
              <w:r w:rsidR="005F28E3" w:rsidDel="007B078E">
                <w:rPr>
                  <w:lang w:eastAsia="zh-CN"/>
                </w:rPr>
                <w:delText>. It’s proposed to use a unique information “</w:delText>
              </w:r>
              <w:r w:rsidR="005F28E3" w:rsidRPr="00663E33" w:rsidDel="007B078E">
                <w:rPr>
                  <w:lang w:eastAsia="zh-CN"/>
                </w:rPr>
                <w:delText>Discontinuous Coverage Support</w:delText>
              </w:r>
              <w:r w:rsidR="005F28E3" w:rsidDel="007B078E">
                <w:rPr>
                  <w:lang w:eastAsia="zh-CN"/>
                </w:rPr>
                <w:delText>”</w:delText>
              </w:r>
              <w:r w:rsidR="00F26F01" w:rsidDel="007B078E">
                <w:rPr>
                  <w:lang w:eastAsia="zh-CN"/>
                </w:rPr>
                <w:delText xml:space="preserve"> to avoid misunderstanding they are two differnent information. Furthermore, it is clarified that “</w:delText>
              </w:r>
              <w:r w:rsidR="00F26F01" w:rsidRPr="00663E33" w:rsidDel="007B078E">
                <w:rPr>
                  <w:lang w:eastAsia="zh-CN"/>
                </w:rPr>
                <w:delText>Discontinuous Coverage Support</w:delText>
              </w:r>
              <w:r w:rsidR="00F26F01" w:rsidDel="007B078E">
                <w:rPr>
                  <w:lang w:eastAsia="zh-CN"/>
                </w:rPr>
                <w:delText xml:space="preserve">” is a </w:delText>
              </w:r>
            </w:del>
            <w:del w:id="5" w:author="Xiaomi-1" w:date="2023-08-23T16:36:00Z">
              <w:r w:rsidR="00F26F01" w:rsidDel="001E557E">
                <w:rPr>
                  <w:lang w:eastAsia="zh-CN"/>
                </w:rPr>
                <w:delText>part of 5GMM Core Network Capability</w:delText>
              </w:r>
            </w:del>
          </w:p>
          <w:p w14:paraId="3BD5CCC3" w14:textId="77777777" w:rsidR="0052252D" w:rsidRDefault="0052252D" w:rsidP="0052252D">
            <w:pPr>
              <w:pStyle w:val="CRCoverPage"/>
              <w:numPr>
                <w:ilvl w:val="0"/>
                <w:numId w:val="4"/>
              </w:numPr>
              <w:spacing w:after="0"/>
              <w:rPr>
                <w:ins w:id="6" w:author="Xiaomi" w:date="2023-08-24T10:46:00Z"/>
                <w:lang w:eastAsia="zh-CN"/>
              </w:rPr>
            </w:pPr>
            <w:ins w:id="7" w:author="Xiaomi" w:date="2023-08-24T10:46:00Z">
              <w:r>
                <w:rPr>
                  <w:lang w:eastAsia="zh-CN"/>
                </w:rPr>
                <w:t xml:space="preserve">Agreement in </w:t>
              </w:r>
              <w:r>
                <w:rPr>
                  <w:rFonts w:hint="eastAsia"/>
                  <w:lang w:eastAsia="zh-CN"/>
                </w:rPr>
                <w:t>S</w:t>
              </w:r>
              <w:r>
                <w:rPr>
                  <w:lang w:eastAsia="zh-CN"/>
                </w:rPr>
                <w:t>A2#157 to reuse “Unavailability period support” to do discontinuous coverage capability negotiation</w:t>
              </w:r>
            </w:ins>
          </w:p>
          <w:p w14:paraId="141D337A" w14:textId="77777777" w:rsidR="0052252D" w:rsidRDefault="0052252D" w:rsidP="0052252D">
            <w:pPr>
              <w:pStyle w:val="CRCoverPage"/>
              <w:spacing w:after="0"/>
              <w:ind w:left="55"/>
              <w:rPr>
                <w:ins w:id="8" w:author="Xiaomi" w:date="2023-08-24T10:46:00Z"/>
              </w:rPr>
            </w:pPr>
          </w:p>
          <w:p w14:paraId="3F4C929B" w14:textId="77777777" w:rsidR="0052252D" w:rsidRDefault="0052252D" w:rsidP="0052252D">
            <w:pPr>
              <w:pStyle w:val="CRCoverPage"/>
              <w:spacing w:after="0"/>
              <w:ind w:left="55"/>
              <w:rPr>
                <w:ins w:id="9" w:author="Xiaomi" w:date="2023-08-24T10:46:00Z"/>
                <w:lang w:eastAsia="zh-CN"/>
              </w:rPr>
            </w:pPr>
            <w:ins w:id="10" w:author="Xiaomi" w:date="2023-08-24T10:46:00Z">
              <w:r>
                <w:t xml:space="preserve">In clause 5.4.1.4, </w:t>
              </w:r>
            </w:ins>
          </w:p>
          <w:p w14:paraId="77A1227E" w14:textId="77777777" w:rsidR="0052252D" w:rsidRDefault="0052252D" w:rsidP="0052252D">
            <w:pPr>
              <w:pStyle w:val="CRCoverPage"/>
              <w:numPr>
                <w:ilvl w:val="0"/>
                <w:numId w:val="4"/>
              </w:numPr>
              <w:spacing w:after="0"/>
              <w:rPr>
                <w:ins w:id="11" w:author="Xiaomi" w:date="2023-08-24T10:46:00Z"/>
                <w:lang w:eastAsia="zh-CN"/>
              </w:rPr>
            </w:pPr>
            <w:ins w:id="12" w:author="Xiaomi" w:date="2023-08-24T10:46:00Z">
              <w:r>
                <w:t xml:space="preserve">AMF indicates to the UE that it need not trigger registration procedure after the event is ended, this approach is fine for the case of </w:t>
              </w:r>
              <w:r>
                <w:rPr>
                  <w:lang w:eastAsia="zh-CN"/>
                </w:rPr>
                <w:t>unavailability period has ended</w:t>
              </w:r>
              <w:r>
                <w:t xml:space="preserve">. If the event cause </w:t>
              </w:r>
              <w:r>
                <w:rPr>
                  <w:lang w:eastAsia="zh-CN"/>
                </w:rPr>
                <w:t xml:space="preserve">the unavailability period is </w:t>
              </w:r>
              <w:proofErr w:type="spellStart"/>
              <w:r>
                <w:rPr>
                  <w:lang w:eastAsia="zh-CN"/>
                </w:rPr>
                <w:t>canceled</w:t>
              </w:r>
              <w:proofErr w:type="spellEnd"/>
              <w:r>
                <w:rPr>
                  <w:lang w:eastAsia="zh-CN"/>
                </w:rPr>
                <w:t xml:space="preserve"> or delayed</w:t>
              </w:r>
              <w:r>
                <w:t>, if UE does not trigger registration procedure then UE will continue to remain unreachable in network which is not desirable</w:t>
              </w:r>
            </w:ins>
          </w:p>
          <w:p w14:paraId="7BB521F9" w14:textId="77777777" w:rsidR="0052252D" w:rsidRDefault="0052252D" w:rsidP="0052252D">
            <w:pPr>
              <w:pStyle w:val="CRCoverPage"/>
              <w:numPr>
                <w:ilvl w:val="0"/>
                <w:numId w:val="4"/>
              </w:numPr>
              <w:spacing w:after="0"/>
              <w:rPr>
                <w:ins w:id="13" w:author="Xiaomi" w:date="2023-08-24T10:46:00Z"/>
                <w:lang w:eastAsia="zh-CN"/>
              </w:rPr>
            </w:pPr>
            <w:ins w:id="14" w:author="Xiaomi" w:date="2023-08-24T10:46:00Z">
              <w:r>
                <w:rPr>
                  <w:noProof/>
                  <w:lang w:eastAsia="zh-CN"/>
                </w:rPr>
                <w:t xml:space="preserve">when AMF reports </w:t>
              </w:r>
              <w:r>
                <w:rPr>
                  <w:lang w:eastAsia="zh-CN"/>
                </w:rPr>
                <w:t>"Loss of Connectivity" event to NEF and AF, the remaining time in the Unavailability Period instead of the Unavailability Period should be reported as well.</w:t>
              </w:r>
            </w:ins>
          </w:p>
          <w:p w14:paraId="6EE5445E" w14:textId="77777777" w:rsidR="0052252D" w:rsidRDefault="0052252D" w:rsidP="0052252D">
            <w:pPr>
              <w:pStyle w:val="CRCoverPage"/>
              <w:numPr>
                <w:ilvl w:val="0"/>
                <w:numId w:val="4"/>
              </w:numPr>
              <w:spacing w:after="0"/>
              <w:rPr>
                <w:ins w:id="15" w:author="Xiaomi" w:date="2023-08-24T10:46:00Z"/>
                <w:lang w:eastAsia="zh-CN"/>
              </w:rPr>
            </w:pPr>
            <w:ins w:id="16" w:author="Xiaomi" w:date="2023-08-24T10:46:00Z">
              <w:r>
                <w:t xml:space="preserve">When UE sends Registration Request message it may include start of unavailability which can be for future time. But current text implies that the moment registration request is received, the AMF shall construct Loss </w:t>
              </w:r>
              <w:proofErr w:type="gramStart"/>
              <w:r>
                <w:t>Of</w:t>
              </w:r>
              <w:proofErr w:type="gramEnd"/>
              <w:r>
                <w:t xml:space="preserve"> Connectivity (LOC) event. The conditions when LOC is triggered by AMF needs to be clarified</w:t>
              </w:r>
            </w:ins>
          </w:p>
          <w:p w14:paraId="6C7CAE2D" w14:textId="77777777" w:rsidR="0052252D" w:rsidRDefault="0052252D" w:rsidP="0052252D">
            <w:pPr>
              <w:pStyle w:val="CRCoverPage"/>
              <w:numPr>
                <w:ilvl w:val="0"/>
                <w:numId w:val="4"/>
              </w:numPr>
              <w:spacing w:after="0"/>
              <w:rPr>
                <w:ins w:id="17" w:author="Xiaomi" w:date="2023-08-24T10:46:00Z"/>
                <w:lang w:eastAsia="zh-CN"/>
              </w:rPr>
            </w:pPr>
            <w:ins w:id="18" w:author="Xiaomi" w:date="2023-08-24T10:46:00Z">
              <w:r>
                <w:rPr>
                  <w:noProof/>
                </w:rPr>
                <w:t xml:space="preserve">For EN on the encoding of </w:t>
              </w:r>
              <w:r>
                <w:rPr>
                  <w:lang w:eastAsia="zh-CN"/>
                </w:rPr>
                <w:t>Start of Unavailability Period and Unavailability Duration has been solved in CT1. The EN is not needed.</w:t>
              </w:r>
            </w:ins>
          </w:p>
          <w:p w14:paraId="0632E113" w14:textId="77777777" w:rsidR="0052252D" w:rsidRDefault="0052252D" w:rsidP="0052252D">
            <w:pPr>
              <w:pStyle w:val="CRCoverPage"/>
              <w:spacing w:after="0"/>
              <w:ind w:left="55"/>
              <w:rPr>
                <w:ins w:id="19" w:author="Xiaomi" w:date="2023-08-24T10:46:00Z"/>
                <w:lang w:eastAsia="zh-CN"/>
              </w:rPr>
            </w:pPr>
          </w:p>
          <w:p w14:paraId="68F13898" w14:textId="77777777" w:rsidR="0052252D" w:rsidRDefault="0052252D" w:rsidP="0052252D">
            <w:pPr>
              <w:pStyle w:val="CRCoverPage"/>
              <w:spacing w:after="0"/>
              <w:ind w:left="55"/>
              <w:rPr>
                <w:ins w:id="20" w:author="Xiaomi" w:date="2023-08-24T10:46:00Z"/>
                <w:lang w:eastAsia="zh-CN"/>
              </w:rPr>
            </w:pPr>
            <w:ins w:id="21" w:author="Xiaomi" w:date="2023-08-24T10:46:00Z">
              <w:r>
                <w:rPr>
                  <w:lang w:eastAsia="zh-CN"/>
                </w:rPr>
                <w:t>In clause 5.4.13.1:</w:t>
              </w:r>
            </w:ins>
          </w:p>
          <w:p w14:paraId="05361F88" w14:textId="77777777" w:rsidR="0052252D" w:rsidRDefault="0052252D" w:rsidP="0052252D">
            <w:pPr>
              <w:pStyle w:val="CRCoverPage"/>
              <w:numPr>
                <w:ilvl w:val="0"/>
                <w:numId w:val="4"/>
              </w:numPr>
              <w:spacing w:after="0"/>
              <w:rPr>
                <w:ins w:id="22" w:author="Xiaomi" w:date="2023-08-24T10:46:00Z"/>
                <w:lang w:eastAsia="zh-CN"/>
              </w:rPr>
            </w:pPr>
            <w:ins w:id="23" w:author="Xiaomi" w:date="2023-08-24T10:46:00Z">
              <w:r>
                <w:rPr>
                  <w:noProof/>
                </w:rPr>
                <w:lastRenderedPageBreak/>
                <w:t>For MM and power saving optimization, the HLcom feature may be used and the Estimated Maximum Wait Time may be determined considering the disconitious coverage instead of the Maximum Time Offset.</w:t>
              </w:r>
            </w:ins>
          </w:p>
          <w:p w14:paraId="08644514" w14:textId="77777777" w:rsidR="0052252D" w:rsidRDefault="0052252D" w:rsidP="0052252D">
            <w:pPr>
              <w:pStyle w:val="CRCoverPage"/>
              <w:spacing w:after="0"/>
              <w:ind w:left="55"/>
              <w:rPr>
                <w:ins w:id="24" w:author="Xiaomi" w:date="2023-08-24T10:46:00Z"/>
                <w:lang w:eastAsia="zh-CN"/>
              </w:rPr>
            </w:pPr>
            <w:ins w:id="25" w:author="Xiaomi" w:date="2023-08-24T10:46:00Z">
              <w:r>
                <w:rPr>
                  <w:lang w:eastAsia="zh-CN"/>
                </w:rPr>
                <w:t xml:space="preserve">In </w:t>
              </w:r>
              <w:r w:rsidRPr="002D7B47">
                <w:rPr>
                  <w:lang w:eastAsia="zh-CN"/>
                </w:rPr>
                <w:t>clause 5.4.13.5</w:t>
              </w:r>
              <w:r>
                <w:rPr>
                  <w:lang w:eastAsia="zh-CN"/>
                </w:rPr>
                <w:t>:</w:t>
              </w:r>
            </w:ins>
          </w:p>
          <w:p w14:paraId="303EE01F" w14:textId="77777777" w:rsidR="0052252D" w:rsidRPr="00C836F8" w:rsidRDefault="0052252D" w:rsidP="0052252D">
            <w:pPr>
              <w:pStyle w:val="CRCoverPage"/>
              <w:numPr>
                <w:ilvl w:val="0"/>
                <w:numId w:val="4"/>
              </w:numPr>
              <w:spacing w:after="0"/>
              <w:rPr>
                <w:ins w:id="26" w:author="Xiaomi" w:date="2023-08-24T10:46:00Z"/>
                <w:lang w:eastAsia="zh-CN"/>
              </w:rPr>
            </w:pPr>
            <w:ins w:id="27" w:author="Xiaomi" w:date="2023-08-24T10:46:00Z">
              <w:r>
                <w:rPr>
                  <w:rFonts w:eastAsia="Malgun Gothic" w:cs="Arial"/>
                  <w:lang w:eastAsia="ko-KR"/>
                </w:rPr>
                <w:t xml:space="preserve">Based on the reply LS </w:t>
              </w:r>
              <w:r w:rsidRPr="008664A7">
                <w:rPr>
                  <w:rFonts w:eastAsia="Malgun Gothic" w:cs="Arial"/>
                  <w:lang w:eastAsia="ko-KR"/>
                </w:rPr>
                <w:t>S2-2308293</w:t>
              </w:r>
              <w:r>
                <w:rPr>
                  <w:rFonts w:eastAsia="Malgun Gothic" w:cs="Arial"/>
                  <w:lang w:eastAsia="ko-KR"/>
                </w:rPr>
                <w:t xml:space="preserve"> from CT1, </w:t>
              </w:r>
              <w:r w:rsidRPr="008664A7">
                <w:rPr>
                  <w:rFonts w:eastAsia="Malgun Gothic" w:cs="Arial"/>
                  <w:lang w:eastAsia="ko-KR"/>
                </w:rPr>
                <w:t>CT1 has agreed to use a new IE for discontinuous coverage maximum waiting time</w:t>
              </w:r>
              <w:r>
                <w:rPr>
                  <w:rFonts w:eastAsia="Malgun Gothic" w:cs="Arial"/>
                  <w:lang w:eastAsia="ko-KR"/>
                </w:rPr>
                <w:t>. EN in 5.4.13.5 can be removed</w:t>
              </w:r>
            </w:ins>
          </w:p>
          <w:p w14:paraId="7728D296" w14:textId="77777777" w:rsidR="0052252D" w:rsidRPr="000B0766" w:rsidRDefault="0052252D" w:rsidP="0052252D">
            <w:pPr>
              <w:pStyle w:val="CRCoverPage"/>
              <w:numPr>
                <w:ilvl w:val="0"/>
                <w:numId w:val="4"/>
              </w:numPr>
              <w:spacing w:after="0"/>
              <w:rPr>
                <w:ins w:id="28" w:author="Xiaomi" w:date="2023-08-24T10:46:00Z"/>
                <w:lang w:eastAsia="zh-CN"/>
              </w:rPr>
            </w:pPr>
          </w:p>
          <w:p w14:paraId="7423AFB6" w14:textId="77777777" w:rsidR="0052252D" w:rsidRDefault="0052252D" w:rsidP="0052252D">
            <w:pPr>
              <w:pStyle w:val="CRCoverPage"/>
              <w:spacing w:after="0"/>
              <w:ind w:left="55"/>
              <w:rPr>
                <w:ins w:id="29" w:author="Xiaomi" w:date="2023-08-24T10:46:00Z"/>
                <w:lang w:eastAsia="zh-CN"/>
              </w:rPr>
            </w:pPr>
            <w:ins w:id="30" w:author="Xiaomi" w:date="2023-08-24T10:46:00Z">
              <w:r>
                <w:rPr>
                  <w:rFonts w:cs="Arial"/>
                  <w:noProof/>
                </w:rPr>
                <w:t xml:space="preserve">A few editorial updates </w:t>
              </w:r>
            </w:ins>
          </w:p>
          <w:p w14:paraId="215B07F2" w14:textId="7FA0186B" w:rsidR="0095076F" w:rsidRDefault="0095076F" w:rsidP="000B0766">
            <w:pPr>
              <w:pStyle w:val="CRCoverPage"/>
              <w:numPr>
                <w:ilvl w:val="0"/>
                <w:numId w:val="4"/>
              </w:numPr>
              <w:spacing w:after="0"/>
              <w:rPr>
                <w:lang w:eastAsia="zh-CN"/>
              </w:rPr>
            </w:pPr>
            <w:ins w:id="31" w:author="Xiaomi" w:date="2023-08-22T16:35:00Z">
              <w:r>
                <w:rPr>
                  <w:rFonts w:cs="Arial"/>
                  <w:noProof/>
                </w:rPr>
                <w:t xml:space="preserve"> </w:t>
              </w:r>
            </w:ins>
          </w:p>
          <w:p w14:paraId="708AA7DE" w14:textId="2B5146C5" w:rsidR="00BF250A" w:rsidRPr="00770D77" w:rsidRDefault="00BF250A" w:rsidP="00BF250A">
            <w:pPr>
              <w:pStyle w:val="CRCoverPage"/>
              <w:spacing w:after="0"/>
              <w:ind w:left="100"/>
              <w:rPr>
                <w:noProof/>
              </w:rPr>
            </w:pP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08F21734" w14:textId="3277A219" w:rsidR="00BA2EBC" w:rsidRDefault="00F26F01" w:rsidP="00BA2EBC">
            <w:pPr>
              <w:pStyle w:val="CRCoverPage"/>
              <w:spacing w:after="0"/>
              <w:ind w:left="100"/>
              <w:rPr>
                <w:ins w:id="32" w:author="Xiaomi" w:date="2023-08-22T16:26:00Z"/>
                <w:lang w:eastAsia="zh-CN"/>
              </w:rPr>
            </w:pPr>
            <w:del w:id="33" w:author="Xiaomi" w:date="2023-08-22T17:28:00Z">
              <w:r w:rsidDel="000B0766">
                <w:rPr>
                  <w:noProof/>
                </w:rPr>
                <w:delText>Using “</w:delText>
              </w:r>
              <w:r w:rsidDel="000B0766">
                <w:rPr>
                  <w:lang w:eastAsia="zh-CN"/>
                </w:rPr>
                <w:delText>5GMM Core Network Capability</w:delText>
              </w:r>
              <w:r w:rsidDel="000B0766">
                <w:rPr>
                  <w:noProof/>
                </w:rPr>
                <w:delText xml:space="preserve">” to indicate </w:delText>
              </w:r>
              <w:r w:rsidDel="000B0766">
                <w:rPr>
                  <w:lang w:eastAsia="zh-CN"/>
                </w:rPr>
                <w:delText>the unavailability</w:delText>
              </w:r>
              <w:r w:rsidRPr="00A5698C" w:rsidDel="000B0766">
                <w:rPr>
                  <w:lang w:eastAsia="zh-CN"/>
                </w:rPr>
                <w:delText xml:space="preserve"> is due to NR satellite access discontinuous coverage</w:delText>
              </w:r>
              <w:r w:rsidDel="000B0766">
                <w:rPr>
                  <w:lang w:eastAsia="zh-CN"/>
                </w:rPr>
                <w:delText xml:space="preserve"> and treating it as 5GMM Core Network Capability</w:delText>
              </w:r>
            </w:del>
          </w:p>
          <w:p w14:paraId="542F690E" w14:textId="39DE2723" w:rsidR="00DF0D0F" w:rsidRDefault="00DF0D0F" w:rsidP="00BA2EBC">
            <w:pPr>
              <w:pStyle w:val="CRCoverPage"/>
              <w:spacing w:after="0"/>
              <w:ind w:left="100"/>
              <w:rPr>
                <w:ins w:id="34" w:author="Xiaomi" w:date="2023-08-22T16:26:00Z"/>
                <w:lang w:eastAsia="zh-CN"/>
              </w:rPr>
            </w:pPr>
          </w:p>
          <w:p w14:paraId="3DD8C6E3" w14:textId="2CD71B62" w:rsidR="0095076F" w:rsidDel="0052252D" w:rsidRDefault="007B078E" w:rsidP="000B0766">
            <w:pPr>
              <w:pStyle w:val="CRCoverPage"/>
              <w:numPr>
                <w:ilvl w:val="0"/>
                <w:numId w:val="4"/>
              </w:numPr>
              <w:spacing w:after="0"/>
              <w:rPr>
                <w:del w:id="35" w:author="Xiaomi" w:date="2023-08-24T10:47:00Z"/>
                <w:lang w:eastAsia="zh-CN"/>
              </w:rPr>
            </w:pPr>
            <w:bookmarkStart w:id="36" w:name="OLE_LINK3"/>
            <w:bookmarkStart w:id="37" w:name="OLE_LINK4"/>
            <w:ins w:id="38" w:author="Xiaomi-1" w:date="2023-08-23T16:24:00Z">
              <w:del w:id="39" w:author="Xiaomi" w:date="2023-08-24T10:47:00Z">
                <w:r w:rsidDel="0052252D">
                  <w:rPr>
                    <w:lang w:eastAsia="zh-CN"/>
                  </w:rPr>
                  <w:delText>“Discontinuous coverage support”is removed from capability</w:delText>
                </w:r>
              </w:del>
            </w:ins>
            <w:bookmarkEnd w:id="36"/>
            <w:bookmarkEnd w:id="37"/>
          </w:p>
          <w:p w14:paraId="05ED596A" w14:textId="77777777" w:rsidR="0052252D" w:rsidRDefault="0052252D" w:rsidP="0052252D">
            <w:pPr>
              <w:pStyle w:val="CRCoverPage"/>
              <w:numPr>
                <w:ilvl w:val="0"/>
                <w:numId w:val="4"/>
              </w:numPr>
              <w:spacing w:after="0"/>
              <w:rPr>
                <w:ins w:id="40" w:author="Xiaomi" w:date="2023-08-24T10:48:00Z"/>
                <w:lang w:eastAsia="zh-CN"/>
              </w:rPr>
            </w:pPr>
            <w:ins w:id="41" w:author="Xiaomi" w:date="2023-08-24T10:48:00Z">
              <w:r>
                <w:rPr>
                  <w:lang w:eastAsia="zh-CN"/>
                </w:rPr>
                <w:t xml:space="preserve">Clarify </w:t>
              </w:r>
              <w:r>
                <w:t xml:space="preserve">AMF indicates to the UE that it needs not trigger registration procedure is restricted only for </w:t>
              </w:r>
              <w:r>
                <w:rPr>
                  <w:lang w:eastAsia="zh-CN"/>
                </w:rPr>
                <w:t xml:space="preserve">unavailability period has ended. For the event that makes the unavailability period is </w:t>
              </w:r>
              <w:proofErr w:type="spellStart"/>
              <w:r>
                <w:rPr>
                  <w:lang w:eastAsia="zh-CN"/>
                </w:rPr>
                <w:t>canceled</w:t>
              </w:r>
              <w:proofErr w:type="spellEnd"/>
              <w:r>
                <w:rPr>
                  <w:lang w:eastAsia="zh-CN"/>
                </w:rPr>
                <w:t xml:space="preserve"> or delayed, UE should trigger </w:t>
              </w:r>
              <w:r>
                <w:t>registration procedure</w:t>
              </w:r>
            </w:ins>
          </w:p>
          <w:p w14:paraId="7D8BE1FD" w14:textId="77777777" w:rsidR="0052252D" w:rsidRDefault="0052252D" w:rsidP="0052252D">
            <w:pPr>
              <w:pStyle w:val="CRCoverPage"/>
              <w:numPr>
                <w:ilvl w:val="0"/>
                <w:numId w:val="4"/>
              </w:numPr>
              <w:spacing w:after="0"/>
              <w:rPr>
                <w:ins w:id="42" w:author="Xiaomi" w:date="2023-08-24T10:48:00Z"/>
                <w:lang w:eastAsia="zh-CN"/>
              </w:rPr>
            </w:pPr>
            <w:ins w:id="43" w:author="Xiaomi" w:date="2023-08-24T10:48:00Z">
              <w:r>
                <w:t xml:space="preserve">Clarify </w:t>
              </w:r>
              <w:r>
                <w:rPr>
                  <w:lang w:eastAsia="zh-CN"/>
                </w:rPr>
                <w:t>there is "Loss of Connectivity" event subscription for the UE by AF, AMF reports the event and the remaining time in the Unavailability to NEF and AF</w:t>
              </w:r>
            </w:ins>
          </w:p>
          <w:p w14:paraId="7A69A6BC" w14:textId="77777777" w:rsidR="0052252D" w:rsidRDefault="0052252D" w:rsidP="0052252D">
            <w:pPr>
              <w:pStyle w:val="CRCoverPage"/>
              <w:numPr>
                <w:ilvl w:val="0"/>
                <w:numId w:val="4"/>
              </w:numPr>
              <w:spacing w:after="0"/>
              <w:rPr>
                <w:ins w:id="44" w:author="Xiaomi" w:date="2023-08-24T10:48:00Z"/>
                <w:lang w:eastAsia="zh-CN"/>
              </w:rPr>
            </w:pPr>
            <w:ins w:id="45" w:author="Xiaomi" w:date="2023-08-24T10:48:00Z">
              <w:r>
                <w:t xml:space="preserve">Clarify when AMF </w:t>
              </w:r>
              <w:proofErr w:type="spellStart"/>
              <w:r>
                <w:t>reports</w:t>
              </w:r>
              <w:r>
                <w:rPr>
                  <w:lang w:eastAsia="zh-CN"/>
                </w:rPr>
                <w:t>"Loss</w:t>
              </w:r>
              <w:proofErr w:type="spellEnd"/>
              <w:r>
                <w:rPr>
                  <w:lang w:eastAsia="zh-CN"/>
                </w:rPr>
                <w:t xml:space="preserve"> of Connectivity" event to the AF, the remaining time in the Unavailability period instead of the whole period is reported</w:t>
              </w:r>
            </w:ins>
          </w:p>
          <w:p w14:paraId="422E7601" w14:textId="77777777" w:rsidR="0052252D" w:rsidRDefault="0052252D" w:rsidP="0052252D">
            <w:pPr>
              <w:pStyle w:val="CRCoverPage"/>
              <w:numPr>
                <w:ilvl w:val="0"/>
                <w:numId w:val="4"/>
              </w:numPr>
              <w:spacing w:after="0"/>
              <w:rPr>
                <w:ins w:id="46" w:author="Xiaomi" w:date="2023-08-24T10:48:00Z"/>
                <w:lang w:eastAsia="zh-CN"/>
              </w:rPr>
            </w:pPr>
            <w:ins w:id="47" w:author="Xiaomi" w:date="2023-08-24T10:48:00Z">
              <w:r>
                <w:t>Clarify the conditions when LOC event is triggered by AMF</w:t>
              </w:r>
            </w:ins>
          </w:p>
          <w:p w14:paraId="29C549CE" w14:textId="77777777" w:rsidR="0052252D" w:rsidRDefault="0052252D" w:rsidP="0052252D">
            <w:pPr>
              <w:pStyle w:val="CRCoverPage"/>
              <w:numPr>
                <w:ilvl w:val="0"/>
                <w:numId w:val="4"/>
              </w:numPr>
              <w:spacing w:after="0"/>
              <w:rPr>
                <w:ins w:id="48" w:author="Xiaomi" w:date="2023-08-24T10:48:00Z"/>
                <w:lang w:eastAsia="zh-CN"/>
              </w:rPr>
            </w:pPr>
            <w:ins w:id="49" w:author="Xiaomi" w:date="2023-08-24T10:48:00Z">
              <w:r>
                <w:rPr>
                  <w:noProof/>
                </w:rPr>
                <w:t>Replace the Maximum Time Offset with the Estimated Maximum Wait Time.</w:t>
              </w:r>
            </w:ins>
          </w:p>
          <w:p w14:paraId="1602867D" w14:textId="77777777" w:rsidR="0052252D" w:rsidRPr="000B0766" w:rsidRDefault="0052252D" w:rsidP="0052252D">
            <w:pPr>
              <w:pStyle w:val="CRCoverPage"/>
              <w:numPr>
                <w:ilvl w:val="0"/>
                <w:numId w:val="4"/>
              </w:numPr>
              <w:spacing w:after="0"/>
              <w:rPr>
                <w:ins w:id="50" w:author="Xiaomi" w:date="2023-08-24T10:48:00Z"/>
                <w:lang w:eastAsia="zh-CN"/>
              </w:rPr>
            </w:pPr>
            <w:ins w:id="51" w:author="Xiaomi" w:date="2023-08-24T10:48:00Z">
              <w:r>
                <w:rPr>
                  <w:rFonts w:cs="Arial"/>
                  <w:noProof/>
                  <w:lang w:val="en-US" w:eastAsia="zh-CN"/>
                </w:rPr>
                <w:t xml:space="preserve">Remove EN. </w:t>
              </w:r>
            </w:ins>
          </w:p>
          <w:p w14:paraId="31C656EC" w14:textId="79EE3862" w:rsidR="0092084A" w:rsidRPr="00770D77" w:rsidRDefault="0052252D" w:rsidP="0052252D">
            <w:pPr>
              <w:pStyle w:val="CRCoverPage"/>
              <w:numPr>
                <w:ilvl w:val="0"/>
                <w:numId w:val="4"/>
              </w:numPr>
              <w:spacing w:after="0"/>
              <w:rPr>
                <w:noProof/>
                <w:lang w:eastAsia="zh-CN"/>
              </w:rPr>
            </w:pPr>
            <w:ins w:id="52" w:author="Xiaomi" w:date="2023-08-24T10:48:00Z">
              <w:r>
                <w:rPr>
                  <w:rFonts w:cs="Arial"/>
                  <w:noProof/>
                  <w:lang w:val="en-US" w:eastAsia="zh-CN"/>
                </w:rPr>
                <w:t>Editorial corrections</w:t>
              </w:r>
            </w:ins>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D8170" w14:textId="38731485" w:rsidR="00BA2EBC" w:rsidRDefault="00F26F01" w:rsidP="00BA2EBC">
            <w:pPr>
              <w:pStyle w:val="CRCoverPage"/>
              <w:spacing w:after="0"/>
              <w:ind w:left="100"/>
              <w:rPr>
                <w:ins w:id="53" w:author="Xiaomi" w:date="2023-08-22T17:36:00Z"/>
                <w:noProof/>
              </w:rPr>
            </w:pPr>
            <w:del w:id="54" w:author="Xiaomi" w:date="2023-08-22T17:36:00Z">
              <w:r w:rsidDel="00790551">
                <w:rPr>
                  <w:noProof/>
                </w:rPr>
                <w:delText xml:space="preserve">Different expressing of the same informaiton </w:delText>
              </w:r>
              <w:r w:rsidR="00831C27" w:rsidRPr="00831C27" w:rsidDel="00790551">
                <w:rPr>
                  <w:noProof/>
                </w:rPr>
                <w:delText>can easily lead to misunderstanding</w:delText>
              </w:r>
              <w:r w:rsidR="00831C27" w:rsidDel="00790551">
                <w:rPr>
                  <w:noProof/>
                </w:rPr>
                <w:delText>.</w:delText>
              </w:r>
            </w:del>
          </w:p>
          <w:p w14:paraId="31E70C88" w14:textId="5F09B8A1" w:rsidR="00790551" w:rsidRDefault="0052252D" w:rsidP="00BA2EBC">
            <w:pPr>
              <w:pStyle w:val="CRCoverPage"/>
              <w:spacing w:after="0"/>
              <w:ind w:left="100"/>
              <w:rPr>
                <w:noProof/>
              </w:rPr>
            </w:pPr>
            <w:ins w:id="55" w:author="Xiaomi" w:date="2023-08-24T10:49:00Z">
              <w:r>
                <w:rPr>
                  <w:noProof/>
                </w:rPr>
                <w:t>Unclear Specification</w:t>
              </w:r>
            </w:ins>
          </w:p>
          <w:p w14:paraId="5C4BEB44" w14:textId="307199FE" w:rsidR="00831C27" w:rsidRPr="00770D77" w:rsidRDefault="00831C27" w:rsidP="00BA2EB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9DAE0" w:rsidR="001E41F3" w:rsidRPr="00770D77" w:rsidRDefault="00F97230" w:rsidP="001E557E">
            <w:pPr>
              <w:pStyle w:val="CRCoverPage"/>
              <w:spacing w:after="0"/>
              <w:ind w:left="100"/>
              <w:rPr>
                <w:noProof/>
                <w:lang w:eastAsia="zh-CN"/>
              </w:rPr>
            </w:pPr>
            <w:r>
              <w:rPr>
                <w:rFonts w:hint="eastAsia"/>
                <w:noProof/>
                <w:lang w:eastAsia="zh-CN"/>
              </w:rPr>
              <w:t>5</w:t>
            </w:r>
            <w:r>
              <w:rPr>
                <w:noProof/>
                <w:lang w:eastAsia="zh-CN"/>
              </w:rPr>
              <w:t xml:space="preserve">.4.1.4, </w:t>
            </w:r>
            <w:del w:id="56" w:author="Xiaomi-1" w:date="2023-08-23T16:36:00Z">
              <w:r w:rsidR="00A90AF1" w:rsidDel="001E557E">
                <w:rPr>
                  <w:noProof/>
                  <w:lang w:eastAsia="zh-CN"/>
                </w:rPr>
                <w:delText xml:space="preserve">5.4.4a, </w:delText>
              </w:r>
            </w:del>
            <w:r>
              <w:rPr>
                <w:noProof/>
                <w:lang w:eastAsia="zh-CN"/>
              </w:rPr>
              <w:t>5.4.13.1, 5.4.13.5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7" w:name="_Toc517082226"/>
    </w:p>
    <w:p w14:paraId="0FBF4FD5" w14:textId="77777777" w:rsidR="00C7015A" w:rsidRDefault="00C7015A" w:rsidP="00C7015A">
      <w:pPr>
        <w:pStyle w:val="4"/>
        <w:rPr>
          <w:lang w:eastAsia="zh-CN"/>
        </w:rPr>
      </w:pPr>
      <w:bookmarkStart w:id="58" w:name="_Toc138309049"/>
      <w:bookmarkEnd w:id="57"/>
      <w:r>
        <w:rPr>
          <w:lang w:eastAsia="zh-CN"/>
        </w:rPr>
        <w:t>5.4.1.4</w:t>
      </w:r>
      <w:r>
        <w:rPr>
          <w:lang w:eastAsia="zh-CN"/>
        </w:rPr>
        <w:tab/>
        <w:t>Support of Unavailability Period</w:t>
      </w:r>
      <w:bookmarkEnd w:id="58"/>
    </w:p>
    <w:p w14:paraId="39664831" w14:textId="6239FB19" w:rsidR="00C7015A" w:rsidRDefault="00C7015A" w:rsidP="00C7015A">
      <w:pPr>
        <w:rPr>
          <w:ins w:id="59" w:author="Xiaomi" w:date="2023-08-22T06:27:00Z"/>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w:t>
      </w:r>
      <w:del w:id="60" w:author="Xiaomi" w:date="2023-08-21T12:01:00Z">
        <w:r w:rsidDel="00B96968">
          <w:rPr>
            <w:lang w:eastAsia="zh-CN"/>
          </w:rPr>
          <w:delText>ed</w:delText>
        </w:r>
      </w:del>
      <w:r>
        <w:rPr>
          <w:lang w:eastAsia="zh-CN"/>
        </w:rPr>
        <w:t>" indication in Registration Accept message.</w:t>
      </w:r>
    </w:p>
    <w:p w14:paraId="1C26F7A2" w14:textId="50F51AB1" w:rsidR="007C01D6" w:rsidRPr="007C01D6" w:rsidRDefault="007C01D6" w:rsidP="00C7015A">
      <w:pPr>
        <w:rPr>
          <w:ins w:id="61" w:author="Xiaomi" w:date="2023-08-21T12:12:00Z"/>
          <w:lang w:eastAsia="zh-CN"/>
        </w:rPr>
      </w:pPr>
      <w:r>
        <w:rPr>
          <w:lang w:eastAsia="zh-CN"/>
        </w:rPr>
        <w:t xml:space="preserve">If the UE and network support Unavailability Period and an event is triggered in the UE that would make the UE unavailable or lose coverage (see clause 5.4.13.1) for a certain period of time, the UE uses Support of Unavailability Period to inform the AMF of the </w:t>
      </w:r>
      <w:del w:id="62" w:author="Xiaomi-1" w:date="2023-08-23T17:14:00Z">
        <w:r w:rsidDel="00BD668D">
          <w:rPr>
            <w:lang w:eastAsia="zh-CN"/>
          </w:rPr>
          <w:delText xml:space="preserve">upcoming </w:delText>
        </w:r>
      </w:del>
      <w:ins w:id="63" w:author="Xiaomi-1" w:date="2023-08-23T17:14:00Z">
        <w:r w:rsidR="00BD668D">
          <w:rPr>
            <w:lang w:eastAsia="zh-CN"/>
          </w:rPr>
          <w:t xml:space="preserve">expected </w:t>
        </w:r>
      </w:ins>
      <w:r>
        <w:rPr>
          <w:lang w:eastAsia="zh-CN"/>
        </w:rPr>
        <w:t>unavailability and whether it</w:t>
      </w:r>
      <w:r w:rsidRPr="00A5698C">
        <w:rPr>
          <w:lang w:eastAsia="zh-CN"/>
        </w:rPr>
        <w:t xml:space="preserve"> is due to NR satellite access discontinuous coverage</w:t>
      </w:r>
      <w:r>
        <w:rPr>
          <w:lang w:eastAsia="zh-CN"/>
        </w:rPr>
        <w:t xml:space="preserve">. </w:t>
      </w:r>
      <w:r w:rsidRPr="00DA7661">
        <w:rPr>
          <w:lang w:eastAsia="zh-CN"/>
        </w:rPr>
        <w:t>Use of Support of Unavailability Period for loss of coverage due to NR satellite access discontinuous coverage shall only be used if both UE and th</w:t>
      </w:r>
      <w:r w:rsidRPr="00963A1D">
        <w:rPr>
          <w:lang w:eastAsia="zh-CN"/>
        </w:rPr>
        <w:t>e AMF signalled "</w:t>
      </w:r>
      <w:del w:id="64" w:author="Xiaomi" w:date="2023-08-21T12:15:00Z">
        <w:r w:rsidDel="007C01D6">
          <w:rPr>
            <w:lang w:eastAsia="zh-CN"/>
          </w:rPr>
          <w:delText>d</w:delText>
        </w:r>
        <w:r w:rsidRPr="00963A1D" w:rsidDel="007C01D6">
          <w:rPr>
            <w:lang w:eastAsia="zh-CN"/>
          </w:rPr>
          <w:delText xml:space="preserve">iscontinuous </w:delText>
        </w:r>
        <w:r w:rsidDel="007C01D6">
          <w:rPr>
            <w:lang w:eastAsia="zh-CN"/>
          </w:rPr>
          <w:delText>c</w:delText>
        </w:r>
        <w:r w:rsidRPr="00963A1D" w:rsidDel="007C01D6">
          <w:rPr>
            <w:lang w:eastAsia="zh-CN"/>
          </w:rPr>
          <w:delText>overage</w:delText>
        </w:r>
      </w:del>
      <w:ins w:id="65" w:author="Xiaomi" w:date="2023-08-21T12:15:00Z">
        <w:r>
          <w:rPr>
            <w:lang w:eastAsia="zh-CN"/>
          </w:rPr>
          <w:t>Unavailable Period</w:t>
        </w:r>
      </w:ins>
      <w:r w:rsidRPr="00963A1D">
        <w:rPr>
          <w:lang w:eastAsia="zh-CN"/>
        </w:rPr>
        <w:t xml:space="preserve"> </w:t>
      </w:r>
      <w:r>
        <w:rPr>
          <w:lang w:eastAsia="zh-CN"/>
        </w:rPr>
        <w:t>s</w:t>
      </w:r>
      <w:r w:rsidRPr="00963A1D">
        <w:rPr>
          <w:lang w:eastAsia="zh-CN"/>
        </w:rPr>
        <w:t>upport", see</w:t>
      </w:r>
      <w:r w:rsidRPr="00DA7661">
        <w:rPr>
          <w:lang w:eastAsia="zh-CN"/>
        </w:rPr>
        <w:t xml:space="preserve"> clause 5.4.13</w:t>
      </w:r>
      <w:del w:id="66" w:author="Xiaomi" w:date="2023-08-21T12:16:00Z">
        <w:r w:rsidRPr="00DA7661" w:rsidDel="007C01D6">
          <w:rPr>
            <w:lang w:eastAsia="zh-CN"/>
          </w:rPr>
          <w:delText>.</w:delText>
        </w:r>
        <w:r w:rsidDel="007C01D6">
          <w:rPr>
            <w:lang w:eastAsia="zh-CN"/>
          </w:rPr>
          <w:delText>0</w:delText>
        </w:r>
      </w:del>
      <w:r>
        <w:rPr>
          <w:lang w:eastAsia="zh-CN"/>
        </w:rPr>
        <w:t>.</w:t>
      </w:r>
    </w:p>
    <w:p w14:paraId="398324EE" w14:textId="77777777" w:rsidR="00C7015A" w:rsidRDefault="00C7015A" w:rsidP="00C7015A">
      <w:pPr>
        <w:rPr>
          <w:lang w:eastAsia="zh-CN"/>
        </w:rPr>
      </w:pPr>
      <w:r>
        <w:rPr>
          <w:lang w:eastAsia="zh-CN"/>
        </w:rPr>
        <w:t>If the use of Support of Unavailability Period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772C82B8" w14:textId="7E5760A1" w:rsidR="00C7015A" w:rsidRDefault="00C7015A" w:rsidP="00C7015A">
      <w:pPr>
        <w:pStyle w:val="NO"/>
        <w:rPr>
          <w:lang w:eastAsia="zh-CN"/>
        </w:rPr>
      </w:pPr>
      <w:r>
        <w:rPr>
          <w:lang w:eastAsia="zh-CN"/>
        </w:rPr>
        <w:t>NOTE:</w:t>
      </w:r>
      <w:r>
        <w:rPr>
          <w:lang w:eastAsia="zh-CN"/>
        </w:rPr>
        <w:tab/>
        <w:t xml:space="preserve">How and where the UE stores its contexts depends upon the UE implementation and </w:t>
      </w:r>
      <w:proofErr w:type="spellStart"/>
      <w:r>
        <w:rPr>
          <w:lang w:eastAsia="zh-CN"/>
        </w:rPr>
        <w:t>the</w:t>
      </w:r>
      <w:commentRangeStart w:id="67"/>
      <w:del w:id="68" w:author="Xiaomi" w:date="2023-08-21T16:48:00Z">
        <w:r w:rsidDel="00024232">
          <w:rPr>
            <w:lang w:eastAsia="zh-CN"/>
          </w:rPr>
          <w:delText xml:space="preserve"> type of unavailability</w:delText>
        </w:r>
      </w:del>
      <w:ins w:id="69" w:author="Xiaomi" w:date="2023-08-21T16:49:00Z">
        <w:r w:rsidR="00024232">
          <w:rPr>
            <w:lang w:eastAsia="zh-CN"/>
          </w:rPr>
          <w:t>Unavailability</w:t>
        </w:r>
        <w:proofErr w:type="spellEnd"/>
        <w:r w:rsidR="00024232">
          <w:rPr>
            <w:lang w:eastAsia="zh-CN"/>
          </w:rPr>
          <w:t xml:space="preserve"> Type (e.g. the unavailability caused by the NR satellite access discontinuous coverage, etc.)</w:t>
        </w:r>
      </w:ins>
      <w:r>
        <w:rPr>
          <w:lang w:eastAsia="zh-CN"/>
        </w:rPr>
        <w:t xml:space="preserve">. </w:t>
      </w:r>
      <w:commentRangeEnd w:id="67"/>
      <w:r w:rsidR="00024232">
        <w:rPr>
          <w:rStyle w:val="ab"/>
        </w:rPr>
        <w:commentReference w:id="67"/>
      </w:r>
      <w:r>
        <w:rPr>
          <w:lang w:eastAsia="zh-CN"/>
        </w:rPr>
        <w:t>The UE can store some or all of its contexts in the ME or USIM using existing ME or USIM functionality.</w:t>
      </w:r>
    </w:p>
    <w:p w14:paraId="63D1FE85" w14:textId="6A7DE299" w:rsidR="007C01D6" w:rsidRDefault="007C01D6" w:rsidP="00C7015A">
      <w:pPr>
        <w:rPr>
          <w:ins w:id="70" w:author="Xiaomi" w:date="2023-08-21T12:18:00Z"/>
          <w:lang w:eastAsia="zh-CN"/>
        </w:rPr>
      </w:pPr>
      <w:r>
        <w:rPr>
          <w:lang w:eastAsia="zh-CN"/>
        </w:rPr>
        <w:t>Before the start of an event that makes the UE unavailable, the UE incl</w:t>
      </w:r>
      <w:r w:rsidRPr="00963A1D">
        <w:rPr>
          <w:lang w:eastAsia="zh-CN"/>
        </w:rPr>
        <w:t>udes an</w:t>
      </w:r>
      <w:ins w:id="71" w:author="Xiaomi-1" w:date="2023-08-23T15:52:00Z">
        <w:r w:rsidR="00605691">
          <w:rPr>
            <w:lang w:eastAsia="zh-CN"/>
          </w:rPr>
          <w:t xml:space="preserve"> </w:t>
        </w:r>
        <w:del w:id="72" w:author="Samsung" w:date="2023-08-24T12:27:00Z">
          <w:r w:rsidR="00605691" w:rsidRPr="0044180C" w:rsidDel="00D34CC1">
            <w:rPr>
              <w:highlight w:val="yellow"/>
              <w:lang w:eastAsia="zh-CN"/>
              <w:rPrChange w:id="73" w:author="Samsung" w:date="2023-08-24T12:37:00Z">
                <w:rPr>
                  <w:lang w:eastAsia="zh-CN"/>
                </w:rPr>
              </w:rPrChange>
            </w:rPr>
            <w:delText>indication of</w:delText>
          </w:r>
        </w:del>
      </w:ins>
      <w:del w:id="74" w:author="Samsung" w:date="2023-08-24T12:27:00Z">
        <w:r w:rsidRPr="0044180C" w:rsidDel="00D34CC1">
          <w:rPr>
            <w:highlight w:val="yellow"/>
            <w:lang w:eastAsia="zh-CN"/>
            <w:rPrChange w:id="75" w:author="Samsung" w:date="2023-08-24T12:37:00Z">
              <w:rPr>
                <w:lang w:eastAsia="zh-CN"/>
              </w:rPr>
            </w:rPrChange>
          </w:rPr>
          <w:delText xml:space="preserve"> </w:delText>
        </w:r>
      </w:del>
      <w:commentRangeStart w:id="76"/>
      <w:ins w:id="77" w:author="Jaewoo Kim(LGE)" w:date="2023-08-01T10:02:00Z">
        <w:del w:id="78" w:author="Samsung" w:date="2023-08-24T12:26:00Z">
          <w:r w:rsidRPr="0044180C" w:rsidDel="00D34CC1">
            <w:rPr>
              <w:highlight w:val="yellow"/>
              <w:lang w:eastAsia="zh-CN"/>
              <w:rPrChange w:id="79" w:author="Samsung" w:date="2023-08-24T12:37:00Z">
                <w:rPr>
                  <w:lang w:eastAsia="zh-CN"/>
                </w:rPr>
              </w:rPrChange>
            </w:rPr>
            <w:delText>"Unavailability Period Support"</w:delText>
          </w:r>
        </w:del>
      </w:ins>
      <w:commentRangeEnd w:id="76"/>
      <w:del w:id="80" w:author="Samsung" w:date="2023-08-24T12:27:00Z">
        <w:r w:rsidR="00D34CC1" w:rsidRPr="0044180C" w:rsidDel="00D34CC1">
          <w:rPr>
            <w:rStyle w:val="ab"/>
            <w:highlight w:val="yellow"/>
            <w:rPrChange w:id="81" w:author="Samsung" w:date="2023-08-24T12:37:00Z">
              <w:rPr>
                <w:rStyle w:val="ab"/>
              </w:rPr>
            </w:rPrChange>
          </w:rPr>
          <w:commentReference w:id="76"/>
        </w:r>
        <w:r w:rsidRPr="0044180C" w:rsidDel="00D34CC1">
          <w:rPr>
            <w:highlight w:val="yellow"/>
            <w:lang w:eastAsia="zh-CN"/>
            <w:rPrChange w:id="82" w:author="Samsung" w:date="2023-08-24T12:37:00Z">
              <w:rPr>
                <w:lang w:eastAsia="zh-CN"/>
              </w:rPr>
            </w:rPrChange>
          </w:rPr>
          <w:delText xml:space="preserve"> indication and </w:delText>
        </w:r>
      </w:del>
      <w:del w:id="83" w:author="Xiaomi" w:date="2023-08-21T16:50:00Z">
        <w:r w:rsidRPr="0044180C" w:rsidDel="00024232">
          <w:rPr>
            <w:highlight w:val="yellow"/>
            <w:lang w:eastAsia="zh-CN"/>
            <w:rPrChange w:id="84" w:author="Samsung" w:date="2023-08-24T12:37:00Z">
              <w:rPr>
                <w:lang w:eastAsia="zh-CN"/>
              </w:rPr>
            </w:rPrChange>
          </w:rPr>
          <w:delText>type of u</w:delText>
        </w:r>
      </w:del>
      <w:ins w:id="85" w:author="Xiaomi" w:date="2023-08-21T16:50:00Z">
        <w:r w:rsidR="00024232">
          <w:rPr>
            <w:lang w:eastAsia="zh-CN"/>
          </w:rPr>
          <w:t>U</w:t>
        </w:r>
      </w:ins>
      <w:r w:rsidRPr="00963A1D">
        <w:rPr>
          <w:lang w:eastAsia="zh-CN"/>
        </w:rPr>
        <w:t>navailability</w:t>
      </w:r>
      <w:ins w:id="86" w:author="Xiaomi" w:date="2023-08-21T16:50:00Z">
        <w:r w:rsidR="00024232">
          <w:rPr>
            <w:lang w:eastAsia="zh-CN"/>
          </w:rPr>
          <w:t xml:space="preserve"> Type</w:t>
        </w:r>
      </w:ins>
      <w:ins w:id="87" w:author="Xiaomi" w:date="2023-08-21T16:58:00Z">
        <w:r w:rsidR="00547555">
          <w:rPr>
            <w:lang w:eastAsia="zh-CN"/>
          </w:rPr>
          <w:t xml:space="preserve"> </w:t>
        </w:r>
      </w:ins>
      <w:ins w:id="88" w:author="Xiaomi-1" w:date="2023-08-23T17:24:00Z">
        <w:r w:rsidR="00F60E5F">
          <w:rPr>
            <w:lang w:eastAsia="zh-CN"/>
          </w:rPr>
          <w:t xml:space="preserve">(e.g. the unavailability </w:t>
        </w:r>
      </w:ins>
      <w:ins w:id="89" w:author="Xiaomi-1" w:date="2023-08-23T17:25:00Z">
        <w:r w:rsidR="00F60E5F">
          <w:rPr>
            <w:lang w:eastAsia="zh-CN"/>
          </w:rPr>
          <w:t xml:space="preserve">caused by </w:t>
        </w:r>
      </w:ins>
      <w:ins w:id="90" w:author="Xiaomi" w:date="2023-08-21T16:58:00Z">
        <w:r w:rsidR="00547555">
          <w:rPr>
            <w:lang w:eastAsia="zh-CN"/>
          </w:rPr>
          <w:t>NR satellite access discontinuous coverage</w:t>
        </w:r>
      </w:ins>
      <w:ins w:id="91" w:author="Xiaomi-1" w:date="2023-08-23T17:25:00Z">
        <w:r w:rsidR="00F60E5F">
          <w:rPr>
            <w:lang w:eastAsia="zh-CN"/>
          </w:rPr>
          <w:t>)</w:t>
        </w:r>
      </w:ins>
      <w:r>
        <w:rPr>
          <w:lang w:eastAsia="zh-CN"/>
        </w:rPr>
        <w:t>, the Start of the Unavailability Period if known and the Unavailability Period Duration (if known) and triggers either Mobility Registration Update or UE initiated Deregistration procedure:</w:t>
      </w:r>
    </w:p>
    <w:p w14:paraId="6784D9F8" w14:textId="77777777" w:rsidR="00C7015A" w:rsidRDefault="00C7015A" w:rsidP="00C7015A">
      <w:pPr>
        <w:pStyle w:val="B1"/>
        <w:rPr>
          <w:lang w:eastAsia="zh-CN"/>
        </w:rPr>
      </w:pPr>
      <w:r>
        <w:rPr>
          <w:lang w:eastAsia="zh-CN"/>
        </w:rPr>
        <w:t>a)</w:t>
      </w:r>
      <w:r>
        <w:rPr>
          <w:lang w:eastAsia="zh-CN"/>
        </w:rPr>
        <w:tab/>
        <w:t>If the UE initiates Mobility Registration Update procedure:</w:t>
      </w:r>
    </w:p>
    <w:p w14:paraId="6EAAE273" w14:textId="77777777" w:rsidR="00C7015A" w:rsidRDefault="00C7015A" w:rsidP="00C7015A">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2CBE358A" w14:textId="77777777" w:rsidR="00C7015A" w:rsidRDefault="00C7015A" w:rsidP="00C7015A">
      <w:pPr>
        <w:pStyle w:val="B2"/>
        <w:rPr>
          <w:lang w:eastAsia="zh-CN"/>
        </w:rPr>
      </w:pPr>
      <w:r>
        <w:rPr>
          <w:lang w:eastAsia="zh-CN"/>
        </w:rPr>
        <w:t>2)</w:t>
      </w:r>
      <w:r>
        <w:rPr>
          <w:lang w:eastAsia="zh-CN"/>
        </w:rPr>
        <w:tab/>
        <w:t>The AMF may determine, if not provided by the UE, or update the Unavailability Period Duration.</w:t>
      </w:r>
    </w:p>
    <w:p w14:paraId="1818A802" w14:textId="1CEBF63C" w:rsidR="00C7015A" w:rsidRDefault="00C7015A" w:rsidP="00C7015A">
      <w:pPr>
        <w:pStyle w:val="B2"/>
        <w:rPr>
          <w:lang w:eastAsia="zh-CN"/>
        </w:rPr>
      </w:pPr>
      <w:r>
        <w:rPr>
          <w:lang w:eastAsia="zh-CN"/>
        </w:rPr>
        <w:tab/>
        <w:t xml:space="preserve">If the AMF knows an Unavailability Period Duration (e.g. based on the </w:t>
      </w:r>
      <w:del w:id="92" w:author="Xiaomi" w:date="2023-08-21T16:51:00Z">
        <w:r w:rsidDel="00024232">
          <w:rPr>
            <w:lang w:eastAsia="zh-CN"/>
          </w:rPr>
          <w:delText>type of u</w:delText>
        </w:r>
      </w:del>
      <w:ins w:id="93" w:author="Xiaomi" w:date="2023-08-21T16:51:00Z">
        <w:r w:rsidR="00024232">
          <w:rPr>
            <w:lang w:eastAsia="zh-CN"/>
          </w:rPr>
          <w:t>U</w:t>
        </w:r>
      </w:ins>
      <w:r>
        <w:rPr>
          <w:lang w:eastAsia="zh-CN"/>
        </w:rPr>
        <w:t>navailability</w:t>
      </w:r>
      <w:ins w:id="94" w:author="Xiaomi" w:date="2023-08-21T16:51:00Z">
        <w:r w:rsidR="00024232">
          <w:rPr>
            <w:lang w:eastAsia="zh-CN"/>
          </w:rPr>
          <w:t xml:space="preserve"> Type</w:t>
        </w:r>
      </w:ins>
      <w:r>
        <w:rPr>
          <w:lang w:eastAsia="zh-CN"/>
        </w:rPr>
        <w:t xml:space="preserve"> and other information available to the AMF as described in clause 5.4.13.3), and the UE did not include an Unavailability Period Duration or the UE included an Unavailability Period Duration different to the Unavailability Period Duration known to the AMF, </w:t>
      </w:r>
      <w:r w:rsidRPr="00A5698C">
        <w:rPr>
          <w:lang w:eastAsia="zh-CN"/>
        </w:rPr>
        <w:t>the AMF may use either the Unavailability Period Duration known to the AMF or the Unavailability Period Duration from the UE as the Unavailability Period Duration.</w:t>
      </w:r>
      <w:r>
        <w:rPr>
          <w:lang w:eastAsia="zh-CN"/>
        </w:rPr>
        <w:t xml:space="preserve"> The AMF should include the Unavailability Period Duration </w:t>
      </w:r>
      <w:commentRangeStart w:id="95"/>
      <w:r w:rsidRPr="0044180C">
        <w:rPr>
          <w:highlight w:val="yellow"/>
          <w:lang w:eastAsia="zh-CN"/>
          <w:rPrChange w:id="96" w:author="Samsung" w:date="2023-08-24T12:37:00Z">
            <w:rPr>
              <w:lang w:eastAsia="zh-CN"/>
            </w:rPr>
          </w:rPrChange>
        </w:rPr>
        <w:t xml:space="preserve">known to the AMF </w:t>
      </w:r>
      <w:commentRangeEnd w:id="95"/>
      <w:r w:rsidR="00D34CC1" w:rsidRPr="0044180C">
        <w:rPr>
          <w:rStyle w:val="ab"/>
          <w:highlight w:val="yellow"/>
          <w:rPrChange w:id="97" w:author="Samsung" w:date="2023-08-24T12:37:00Z">
            <w:rPr>
              <w:rStyle w:val="ab"/>
            </w:rPr>
          </w:rPrChange>
        </w:rPr>
        <w:commentReference w:id="95"/>
      </w:r>
      <w:r>
        <w:rPr>
          <w:lang w:eastAsia="zh-CN"/>
        </w:rPr>
        <w:t xml:space="preserve">in the Registration Accept. How the UE treats the AMF provided Unavailability Period Duration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04F20309" w14:textId="1DAA75E5" w:rsidR="00C7015A" w:rsidRDefault="00C7015A" w:rsidP="00C7015A">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commentRangeStart w:id="98"/>
      <w:del w:id="99" w:author="Xiaomi" w:date="2023-08-21T17:11:00Z">
        <w:r w:rsidDel="00AD71BA">
          <w:rPr>
            <w:lang w:eastAsia="zh-CN"/>
          </w:rPr>
          <w:delText>, is delayed or is cancelled</w:delText>
        </w:r>
      </w:del>
      <w:commentRangeEnd w:id="98"/>
      <w:r w:rsidR="00AD71BA">
        <w:rPr>
          <w:rStyle w:val="ab"/>
        </w:rPr>
        <w:commentReference w:id="98"/>
      </w:r>
      <w:r>
        <w:rPr>
          <w:lang w:eastAsia="zh-CN"/>
        </w:rPr>
        <w:t>.</w:t>
      </w:r>
    </w:p>
    <w:p w14:paraId="536B2D7C" w14:textId="77777777" w:rsidR="00C7015A" w:rsidRDefault="00C7015A" w:rsidP="00C7015A">
      <w:pPr>
        <w:pStyle w:val="B2"/>
        <w:rPr>
          <w:lang w:eastAsia="zh-CN"/>
        </w:rPr>
      </w:pPr>
      <w:r>
        <w:rPr>
          <w:lang w:eastAsia="zh-CN"/>
        </w:rPr>
        <w:t>4)</w:t>
      </w:r>
      <w:r>
        <w:rPr>
          <w:lang w:eastAsia="zh-CN"/>
        </w:rPr>
        <w:tab/>
      </w:r>
      <w:r w:rsidRPr="00F320AC">
        <w:rPr>
          <w:lang w:eastAsia="zh-CN"/>
        </w:rPr>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51BCD73F" w14:textId="77777777" w:rsidR="00C7015A" w:rsidRDefault="00C7015A" w:rsidP="00C7015A">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549A66A0" w14:textId="77777777" w:rsidR="00C7015A" w:rsidRDefault="00C7015A" w:rsidP="00C7015A">
      <w:pPr>
        <w:pStyle w:val="B2"/>
        <w:rPr>
          <w:lang w:eastAsia="zh-CN"/>
        </w:rPr>
      </w:pPr>
      <w:r>
        <w:rPr>
          <w:lang w:eastAsia="zh-CN"/>
        </w:rPr>
        <w:lastRenderedPageBreak/>
        <w:t>6)</w:t>
      </w:r>
      <w:r>
        <w:rPr>
          <w:lang w:eastAsia="zh-CN"/>
        </w:rPr>
        <w:tab/>
        <w:t xml:space="preserve">While the UE is unreachable, all high latency communication solutions (see clause 5.31.8) apply if supported in the network, e.g. extended data buffering, downlink data buffering status report, </w:t>
      </w:r>
      <w:proofErr w:type="spellStart"/>
      <w:r>
        <w:rPr>
          <w:lang w:eastAsia="zh-CN"/>
        </w:rPr>
        <w:t>etc</w:t>
      </w:r>
      <w:proofErr w:type="spellEnd"/>
      <w:r>
        <w:rPr>
          <w:lang w:eastAsia="zh-CN"/>
        </w:rPr>
        <w:t>; and</w:t>
      </w:r>
    </w:p>
    <w:p w14:paraId="425FE0B1" w14:textId="0B3978B6" w:rsidR="00C7015A" w:rsidRDefault="00C7015A" w:rsidP="00C7015A">
      <w:pPr>
        <w:pStyle w:val="B2"/>
        <w:rPr>
          <w:lang w:eastAsia="zh-CN"/>
        </w:rPr>
      </w:pPr>
      <w:r>
        <w:rPr>
          <w:lang w:eastAsia="zh-CN"/>
        </w:rPr>
        <w:t>7)</w:t>
      </w:r>
      <w:r>
        <w:rPr>
          <w:lang w:eastAsia="zh-CN"/>
        </w:rPr>
        <w:tab/>
        <w:t xml:space="preserve">If </w:t>
      </w:r>
      <w:commentRangeStart w:id="100"/>
      <w:ins w:id="101" w:author="Samsung" w:date="2023-08-24T12:30:00Z">
        <w:r w:rsidR="00D34CC1" w:rsidRPr="00D34CC1">
          <w:rPr>
            <w:highlight w:val="yellow"/>
            <w:lang w:eastAsia="zh-CN"/>
          </w:rPr>
          <w:t>Start of Unavailability Period is not included in the Registration Request message and</w:t>
        </w:r>
        <w:r w:rsidR="00D34CC1">
          <w:rPr>
            <w:lang w:eastAsia="zh-CN"/>
          </w:rPr>
          <w:t xml:space="preserve"> </w:t>
        </w:r>
      </w:ins>
      <w:commentRangeEnd w:id="100"/>
      <w:ins w:id="102" w:author="Samsung" w:date="2023-08-24T12:32:00Z">
        <w:r w:rsidR="00D34CC1">
          <w:rPr>
            <w:rStyle w:val="ab"/>
          </w:rPr>
          <w:commentReference w:id="100"/>
        </w:r>
      </w:ins>
      <w:r>
        <w:rPr>
          <w:lang w:eastAsia="zh-CN"/>
        </w:rPr>
        <w:t>there is "Loss of Connectivity" event subscription for the UE by AF, the AMF considers the remaining time in the Unavailability Period (if available) when constructing the "Loss of Connectivity" event report towards the NEF and the Unavailability Period is reported to the respective subscribed AF.</w:t>
      </w:r>
    </w:p>
    <w:p w14:paraId="733BB499" w14:textId="77777777" w:rsidR="00C7015A" w:rsidRDefault="00C7015A" w:rsidP="00C7015A">
      <w:pPr>
        <w:pStyle w:val="B1"/>
        <w:rPr>
          <w:lang w:eastAsia="zh-CN"/>
        </w:rPr>
      </w:pPr>
      <w:r>
        <w:rPr>
          <w:lang w:eastAsia="zh-CN"/>
        </w:rPr>
        <w:t>b)</w:t>
      </w:r>
      <w:r>
        <w:rPr>
          <w:lang w:eastAsia="zh-CN"/>
        </w:rPr>
        <w:tab/>
        <w:t>If the UE initiates UE-initiated Deregistration procedure:</w:t>
      </w:r>
    </w:p>
    <w:p w14:paraId="548C4AAA" w14:textId="27416312" w:rsidR="00C7015A" w:rsidRDefault="00C7015A" w:rsidP="00C7015A">
      <w:pPr>
        <w:pStyle w:val="B2"/>
        <w:rPr>
          <w:lang w:eastAsia="zh-CN"/>
        </w:rPr>
      </w:pPr>
      <w:r>
        <w:rPr>
          <w:lang w:eastAsia="zh-CN"/>
        </w:rPr>
        <w:t>1)</w:t>
      </w:r>
      <w:r>
        <w:rPr>
          <w:lang w:eastAsia="zh-CN"/>
        </w:rPr>
        <w:tab/>
        <w:t xml:space="preserve">If </w:t>
      </w:r>
      <w:commentRangeStart w:id="103"/>
      <w:commentRangeStart w:id="104"/>
      <w:ins w:id="105" w:author="Xiaomi" w:date="2023-08-21T17:13:00Z">
        <w:del w:id="106" w:author="Samsung" w:date="2023-08-24T12:32:00Z">
          <w:r w:rsidR="00AD71BA" w:rsidRPr="0044180C" w:rsidDel="00D34CC1">
            <w:rPr>
              <w:highlight w:val="yellow"/>
              <w:lang w:eastAsia="zh-CN"/>
            </w:rPr>
            <w:delText xml:space="preserve">Start of Unavailability Period is not included in the Registration Request message and </w:delText>
          </w:r>
        </w:del>
      </w:ins>
      <w:commentRangeEnd w:id="103"/>
      <w:ins w:id="107" w:author="Xiaomi" w:date="2023-08-21T17:14:00Z">
        <w:del w:id="108" w:author="Samsung" w:date="2023-08-24T12:32:00Z">
          <w:r w:rsidR="00AD71BA" w:rsidRPr="0044180C" w:rsidDel="00D34CC1">
            <w:rPr>
              <w:rStyle w:val="ab"/>
              <w:highlight w:val="yellow"/>
            </w:rPr>
            <w:commentReference w:id="103"/>
          </w:r>
        </w:del>
      </w:ins>
      <w:commentRangeEnd w:id="104"/>
      <w:r w:rsidR="00D34CC1" w:rsidRPr="0044180C">
        <w:rPr>
          <w:rStyle w:val="ab"/>
          <w:highlight w:val="yellow"/>
        </w:rPr>
        <w:commentReference w:id="104"/>
      </w:r>
      <w:r>
        <w:rPr>
          <w:lang w:eastAsia="zh-CN"/>
        </w:rPr>
        <w:t xml:space="preserve">there is "Loss of Connectivity" event subscription for the UE by AF, the AMF considers the remaining time in the Unavailability Period when constructing the "Loss of Connectivity" event report towards the NEF and </w:t>
      </w:r>
      <w:commentRangeStart w:id="109"/>
      <w:commentRangeStart w:id="110"/>
      <w:ins w:id="111" w:author="China Telecom " w:date="2023-08-09T14:22:00Z">
        <w:del w:id="112" w:author="Samsung" w:date="2023-08-24T12:33:00Z">
          <w:r w:rsidR="00B96968" w:rsidDel="00D34CC1">
            <w:rPr>
              <w:lang w:eastAsia="zh-CN"/>
            </w:rPr>
            <w:delText>remaining time in</w:delText>
          </w:r>
        </w:del>
      </w:ins>
      <w:del w:id="113" w:author="Samsung" w:date="2023-08-24T12:33:00Z">
        <w:r w:rsidR="00B96968" w:rsidDel="00D34CC1">
          <w:rPr>
            <w:lang w:eastAsia="zh-CN"/>
          </w:rPr>
          <w:delText xml:space="preserve"> </w:delText>
        </w:r>
        <w:commentRangeEnd w:id="109"/>
        <w:r w:rsidR="00B96968" w:rsidDel="00D34CC1">
          <w:rPr>
            <w:rStyle w:val="ab"/>
          </w:rPr>
          <w:commentReference w:id="109"/>
        </w:r>
      </w:del>
      <w:commentRangeEnd w:id="110"/>
      <w:r w:rsidR="00D34CC1">
        <w:rPr>
          <w:rStyle w:val="ab"/>
        </w:rPr>
        <w:commentReference w:id="110"/>
      </w:r>
      <w:r>
        <w:rPr>
          <w:lang w:eastAsia="zh-CN"/>
        </w:rPr>
        <w:t>the Unavailability Period is reported to the respective subscribed AF;</w:t>
      </w:r>
    </w:p>
    <w:p w14:paraId="223C8F76" w14:textId="477D12B4" w:rsidR="00AD71BA" w:rsidRDefault="00AD71BA" w:rsidP="00AD71BA">
      <w:pPr>
        <w:rPr>
          <w:ins w:id="114" w:author="Xiaomi" w:date="2023-08-21T17:14:00Z"/>
          <w:lang w:eastAsia="zh-CN"/>
        </w:rPr>
      </w:pPr>
      <w:commentRangeStart w:id="115"/>
      <w:ins w:id="116" w:author="Xiaomi" w:date="2023-08-21T17:14:00Z">
        <w:r>
          <w:rPr>
            <w:lang w:eastAsia="zh-CN"/>
          </w:rPr>
          <w:t>At the start of the unavailability period, if there is "Loss of Connectivity" event subscription for the UE by AF, the AMF constructs the "Loss of Connectivity" event report towards the NEF and the Unavailability Period is reported to the respective subscribed AF.</w:t>
        </w:r>
      </w:ins>
    </w:p>
    <w:p w14:paraId="20E8E8ED" w14:textId="25C7AF11" w:rsidR="00AD71BA" w:rsidRDefault="00AD71BA" w:rsidP="00AD71BA">
      <w:pPr>
        <w:rPr>
          <w:ins w:id="117" w:author="Xiaomi" w:date="2023-08-21T17:14:00Z"/>
          <w:lang w:eastAsia="zh-CN"/>
        </w:rPr>
      </w:pPr>
      <w:ins w:id="118" w:author="Xiaomi" w:date="2023-08-21T17:14:00Z">
        <w:r>
          <w:rPr>
            <w:lang w:eastAsia="zh-CN"/>
          </w:rPr>
          <w:t>If</w:t>
        </w:r>
        <w:bookmarkStart w:id="119" w:name="OLE_LINK1"/>
        <w:bookmarkStart w:id="120" w:name="OLE_LINK2"/>
        <w:r>
          <w:rPr>
            <w:lang w:eastAsia="zh-CN"/>
          </w:rPr>
          <w:t xml:space="preserve"> unavailability period has already started</w:t>
        </w:r>
        <w:bookmarkEnd w:id="119"/>
        <w:bookmarkEnd w:id="120"/>
        <w:r>
          <w:rPr>
            <w:lang w:eastAsia="zh-CN"/>
          </w:rPr>
          <w:t xml:space="preserve"> and "Loss of Connectivity" event is subscribed for the UE by AF, then AMF considers the remaining time in the Unavailability Period (if available) when constructing the "Loss of Connectivity" event report towards the NEF and the</w:t>
        </w:r>
        <w:commentRangeStart w:id="121"/>
        <w:r>
          <w:rPr>
            <w:lang w:eastAsia="zh-CN"/>
          </w:rPr>
          <w:t xml:space="preserve"> </w:t>
        </w:r>
      </w:ins>
      <w:ins w:id="122" w:author="China Telecom" w:date="2023-08-24T09:47:00Z">
        <w:r w:rsidR="00BA02E6">
          <w:rPr>
            <w:rFonts w:hint="eastAsia"/>
            <w:lang w:eastAsia="zh-CN"/>
          </w:rPr>
          <w:t>re</w:t>
        </w:r>
        <w:r w:rsidR="00BA02E6">
          <w:rPr>
            <w:lang w:eastAsia="zh-CN"/>
          </w:rPr>
          <w:t xml:space="preserve">maining time in the </w:t>
        </w:r>
        <w:commentRangeEnd w:id="121"/>
        <w:r w:rsidR="00BA02E6">
          <w:rPr>
            <w:rStyle w:val="ab"/>
          </w:rPr>
          <w:commentReference w:id="121"/>
        </w:r>
      </w:ins>
      <w:ins w:id="123" w:author="Xiaomi" w:date="2023-08-21T17:14:00Z">
        <w:r>
          <w:rPr>
            <w:lang w:eastAsia="zh-CN"/>
          </w:rPr>
          <w:t>Unavailability Period is reported to the respective subscribed AF.</w:t>
        </w:r>
      </w:ins>
      <w:commentRangeEnd w:id="115"/>
      <w:ins w:id="124" w:author="Xiaomi" w:date="2023-08-21T17:15:00Z">
        <w:r>
          <w:rPr>
            <w:rStyle w:val="ab"/>
          </w:rPr>
          <w:commentReference w:id="115"/>
        </w:r>
      </w:ins>
    </w:p>
    <w:p w14:paraId="251949FB" w14:textId="7657C9E2" w:rsidR="00C7015A" w:rsidRDefault="00C7015A" w:rsidP="00C7015A">
      <w:pPr>
        <w:rPr>
          <w:lang w:eastAsia="zh-CN"/>
        </w:rPr>
      </w:pPr>
      <w:r>
        <w:rPr>
          <w:lang w:eastAsia="zh-CN"/>
        </w:rPr>
        <w:t>Unless the AMF indicated that the UE is not required to perform a Registration procedure when the unavailability period has ende</w:t>
      </w:r>
      <w:commentRangeStart w:id="125"/>
      <w:r>
        <w:rPr>
          <w:lang w:eastAsia="zh-CN"/>
        </w:rPr>
        <w:t>d</w:t>
      </w:r>
      <w:del w:id="126" w:author="Xiaomi" w:date="2023-08-21T17:11:00Z">
        <w:r w:rsidDel="00AD71BA">
          <w:rPr>
            <w:lang w:eastAsia="zh-CN"/>
          </w:rPr>
          <w:delText>, is delayed or is cancelled</w:delText>
        </w:r>
      </w:del>
      <w:r>
        <w:rPr>
          <w:lang w:eastAsia="zh-CN"/>
        </w:rPr>
        <w:t>, then once the event which makes the UE unavailable is completed in the UE</w:t>
      </w:r>
      <w:del w:id="127" w:author="Xiaomi" w:date="2023-08-21T17:12:00Z">
        <w:r w:rsidDel="00AD71BA">
          <w:rPr>
            <w:lang w:eastAsia="zh-CN"/>
          </w:rPr>
          <w:delText xml:space="preserve"> or the event is delayed to a future time or cancelled in the UE</w:delText>
        </w:r>
      </w:del>
      <w:r>
        <w:rPr>
          <w:lang w:eastAsia="zh-CN"/>
        </w:rPr>
        <w:t xml:space="preserve">, the UE triggers </w:t>
      </w:r>
      <w:ins w:id="128" w:author="Xiaomi" w:date="2023-08-21T12:02:00Z">
        <w:r w:rsidR="00B96968">
          <w:rPr>
            <w:lang w:eastAsia="zh-CN"/>
          </w:rPr>
          <w:t xml:space="preserve">a </w:t>
        </w:r>
      </w:ins>
      <w:r>
        <w:rPr>
          <w:lang w:eastAsia="zh-CN"/>
        </w:rPr>
        <w:t xml:space="preserve">Registration procedure. </w:t>
      </w:r>
      <w:ins w:id="129" w:author="Xiaomi" w:date="2023-08-21T17:12:00Z">
        <w:r w:rsidR="00AD71BA">
          <w:rPr>
            <w:lang w:eastAsia="zh-CN"/>
          </w:rPr>
          <w:t xml:space="preserve">If the event which makes the UE unavailable is delayed to a future time or cancelled in the UE or unavailability period deviates from negotiated value, the UE triggers Registration </w:t>
        </w:r>
        <w:proofErr w:type="spellStart"/>
        <w:r w:rsidR="00AD71BA">
          <w:rPr>
            <w:lang w:eastAsia="zh-CN"/>
          </w:rPr>
          <w:t>procedure.</w:t>
        </w:r>
        <w:commentRangeEnd w:id="125"/>
        <w:r w:rsidR="00AD71BA">
          <w:rPr>
            <w:rStyle w:val="ab"/>
          </w:rPr>
          <w:commentReference w:id="125"/>
        </w:r>
      </w:ins>
      <w:r>
        <w:rPr>
          <w:lang w:eastAsia="zh-CN"/>
        </w:rPr>
        <w:t>The</w:t>
      </w:r>
      <w:proofErr w:type="spellEnd"/>
      <w:r>
        <w:rPr>
          <w:lang w:eastAsia="zh-CN"/>
        </w:rPr>
        <w:t xml:space="preserve"> UE may also trigger a Registration procedure before the Unavailability Period has started for other reasons. Depending on the UE state, the Registration procedure can be Initial Registration procedure or Mobility Registration Update procedure.</w:t>
      </w:r>
    </w:p>
    <w:p w14:paraId="5637DD14" w14:textId="466A0DED" w:rsidR="00C7015A" w:rsidRDefault="00C7015A" w:rsidP="00C7015A">
      <w:pPr>
        <w:rPr>
          <w:lang w:eastAsia="zh-CN"/>
        </w:rPr>
      </w:pPr>
      <w:r>
        <w:rPr>
          <w:lang w:eastAsia="zh-CN"/>
        </w:rPr>
        <w:t xml:space="preserve">If the UE determines </w:t>
      </w:r>
      <w:ins w:id="130" w:author="Xiaomi" w:date="2023-08-21T12:02:00Z">
        <w:r w:rsidR="00B96968">
          <w:rPr>
            <w:lang w:eastAsia="zh-CN"/>
          </w:rPr>
          <w:t xml:space="preserve">that </w:t>
        </w:r>
      </w:ins>
      <w:r>
        <w:rPr>
          <w:lang w:eastAsia="zh-CN"/>
        </w:rPr>
        <w:t xml:space="preserve">an </w:t>
      </w:r>
      <w:del w:id="131" w:author="Xiaomi-1" w:date="2023-08-23T17:14:00Z">
        <w:r w:rsidDel="00BD668D">
          <w:rPr>
            <w:lang w:eastAsia="zh-CN"/>
          </w:rPr>
          <w:delText xml:space="preserve">upcoming </w:delText>
        </w:r>
      </w:del>
      <w:ins w:id="132" w:author="Xiaomi-1" w:date="2023-08-23T17:14:00Z">
        <w:r w:rsidR="00BD668D">
          <w:rPr>
            <w:lang w:eastAsia="zh-CN"/>
          </w:rPr>
          <w:t xml:space="preserve">expected </w:t>
        </w:r>
      </w:ins>
      <w:r>
        <w:rPr>
          <w:lang w:eastAsia="zh-CN"/>
        </w:rPr>
        <w:t xml:space="preserve">loss of coverage no longer applies or determines a new Start of Unavailability Period or Unavailability Period Duration related to the </w:t>
      </w:r>
      <w:del w:id="133" w:author="Xiaomi-1" w:date="2023-08-23T17:15:00Z">
        <w:r w:rsidDel="00BD668D">
          <w:rPr>
            <w:lang w:eastAsia="zh-CN"/>
          </w:rPr>
          <w:delText xml:space="preserve">upcoming </w:delText>
        </w:r>
      </w:del>
      <w:ins w:id="134" w:author="Xiaomi-1" w:date="2023-08-23T17:15:00Z">
        <w:r w:rsidR="00BD668D">
          <w:rPr>
            <w:lang w:eastAsia="zh-CN"/>
          </w:rPr>
          <w:t xml:space="preserve">expected </w:t>
        </w:r>
      </w:ins>
      <w:r>
        <w:rPr>
          <w:lang w:eastAsia="zh-CN"/>
        </w:rPr>
        <w:t>loss of coverag</w:t>
      </w:r>
      <w:commentRangeStart w:id="135"/>
      <w:r>
        <w:rPr>
          <w:lang w:eastAsia="zh-CN"/>
        </w:rPr>
        <w:t xml:space="preserve">e, </w:t>
      </w:r>
      <w:ins w:id="136" w:author="Xiaomi" w:date="2023-08-21T16:52:00Z">
        <w:r w:rsidR="00024232">
          <w:rPr>
            <w:lang w:eastAsia="zh-CN"/>
          </w:rPr>
          <w:t>e</w:t>
        </w:r>
        <w:del w:id="137" w:author="Haris Zisimopoulos" w:date="2023-08-24T08:27:00Z">
          <w:r w:rsidR="00024232" w:rsidDel="00FD790D">
            <w:rPr>
              <w:lang w:eastAsia="zh-CN"/>
            </w:rPr>
            <w:delText>.g. the UE finds that it’s still within the coverage while</w:delText>
          </w:r>
          <w:r w:rsidR="00024232" w:rsidRPr="00E81726" w:rsidDel="00FD790D">
            <w:delText xml:space="preserve"> </w:delText>
          </w:r>
          <w:r w:rsidR="00024232" w:rsidRPr="00E81726" w:rsidDel="00FD790D">
            <w:rPr>
              <w:lang w:eastAsia="zh-CN"/>
            </w:rPr>
            <w:delText xml:space="preserve">Start of Unavailabililty Period </w:delText>
          </w:r>
          <w:r w:rsidR="00024232" w:rsidDel="00FD790D">
            <w:rPr>
              <w:lang w:eastAsia="zh-CN"/>
            </w:rPr>
            <w:delText>and/</w:delText>
          </w:r>
          <w:r w:rsidR="00024232" w:rsidRPr="00E81726" w:rsidDel="00FD790D">
            <w:rPr>
              <w:lang w:eastAsia="zh-CN"/>
            </w:rPr>
            <w:delText>or Unavailability Period Duration</w:delText>
          </w:r>
          <w:r w:rsidR="00024232" w:rsidDel="00FD790D">
            <w:rPr>
              <w:lang w:eastAsia="zh-CN"/>
            </w:rPr>
            <w:delText xml:space="preserve"> indicates the UE has been out of coverage,</w:delText>
          </w:r>
        </w:del>
        <w:r w:rsidR="00024232">
          <w:rPr>
            <w:lang w:eastAsia="zh-CN"/>
          </w:rPr>
          <w:t xml:space="preserve"> </w:t>
        </w:r>
      </w:ins>
      <w:r>
        <w:rPr>
          <w:lang w:eastAsia="zh-CN"/>
        </w:rPr>
        <w:t xml:space="preserve">the UE sends a new </w:t>
      </w:r>
      <w:ins w:id="138" w:author="Xiaomi" w:date="2023-08-21T16:53:00Z">
        <w:r w:rsidR="00024232">
          <w:rPr>
            <w:lang w:eastAsia="zh-CN"/>
          </w:rPr>
          <w:t xml:space="preserve">Mobility </w:t>
        </w:r>
      </w:ins>
      <w:r>
        <w:rPr>
          <w:lang w:eastAsia="zh-CN"/>
        </w:rPr>
        <w:t xml:space="preserve">Registration </w:t>
      </w:r>
      <w:ins w:id="139" w:author="Xiaomi" w:date="2023-08-21T16:53:00Z">
        <w:r w:rsidR="00024232">
          <w:rPr>
            <w:lang w:eastAsia="zh-CN"/>
          </w:rPr>
          <w:t xml:space="preserve">Update </w:t>
        </w:r>
      </w:ins>
      <w:r>
        <w:rPr>
          <w:lang w:eastAsia="zh-CN"/>
        </w:rPr>
        <w:t>Request</w:t>
      </w:r>
      <w:ins w:id="140" w:author="Xiaomi" w:date="2023-08-21T16:53:00Z">
        <w:r w:rsidR="00024232">
          <w:rPr>
            <w:lang w:eastAsia="zh-CN"/>
          </w:rPr>
          <w:t xml:space="preserve"> to the AMF to update the Start of Unavailability Period and/or Unavailability Period Duration </w:t>
        </w:r>
        <w:del w:id="141" w:author="Haris Zisimopoulos" w:date="2023-08-24T08:28:00Z">
          <w:r w:rsidR="00024232" w:rsidDel="00AC4914">
            <w:rPr>
              <w:lang w:eastAsia="zh-CN"/>
            </w:rPr>
            <w:delText>(e.g. based on the latest UE location or the update from UE)</w:delText>
          </w:r>
        </w:del>
      </w:ins>
      <w:commentRangeEnd w:id="135"/>
      <w:ins w:id="142" w:author="Xiaomi" w:date="2023-08-21T16:54:00Z">
        <w:r w:rsidR="00917E4D">
          <w:rPr>
            <w:rStyle w:val="ab"/>
          </w:rPr>
          <w:commentReference w:id="135"/>
        </w:r>
      </w:ins>
      <w:r>
        <w:rPr>
          <w:lang w:eastAsia="zh-CN"/>
        </w:rPr>
        <w:t>.</w:t>
      </w:r>
    </w:p>
    <w:p w14:paraId="38291944" w14:textId="77777777" w:rsidR="00C7015A" w:rsidRDefault="00C7015A" w:rsidP="00C7015A">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1BBB06BE" w14:textId="55578078" w:rsidR="00C7015A" w:rsidDel="00024232" w:rsidRDefault="00C7015A" w:rsidP="00C7015A">
      <w:pPr>
        <w:pStyle w:val="EditorsNote"/>
        <w:rPr>
          <w:del w:id="143" w:author="Xiaomi" w:date="2023-08-21T16:53:00Z"/>
        </w:rPr>
      </w:pPr>
      <w:del w:id="144" w:author="Xiaomi" w:date="2023-08-21T16:53:00Z">
        <w:r w:rsidDel="00024232">
          <w:delText>Editor's note:</w:delText>
        </w:r>
        <w:r w:rsidDel="00024232">
          <w:tab/>
          <w:delText>The encoding of the Start of Unavailability Period and the indication for use of Support of Unavailability will be determined by CT </w:delText>
        </w:r>
        <w:commentRangeStart w:id="145"/>
        <w:r w:rsidDel="00024232">
          <w:delText>WG1</w:delText>
        </w:r>
      </w:del>
      <w:commentRangeEnd w:id="145"/>
      <w:r w:rsidR="00024232">
        <w:rPr>
          <w:rStyle w:val="ab"/>
          <w:color w:val="auto"/>
        </w:rPr>
        <w:commentReference w:id="145"/>
      </w:r>
      <w:del w:id="146" w:author="Xiaomi" w:date="2023-08-21T16:53:00Z">
        <w:r w:rsidDel="00024232">
          <w:delText>.</w:delText>
        </w:r>
      </w:del>
    </w:p>
    <w:p w14:paraId="037232D4" w14:textId="77777777" w:rsidR="00AC77C0" w:rsidRPr="00F871C7" w:rsidRDefault="00AC77C0" w:rsidP="00AC77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1FBDC00B" w14:textId="77777777" w:rsidR="00C7015A" w:rsidRDefault="00C7015A" w:rsidP="00C7015A">
      <w:pPr>
        <w:pStyle w:val="4"/>
      </w:pPr>
      <w:bookmarkStart w:id="147" w:name="_Toc138309088"/>
      <w:r>
        <w:t>5.4.13.1</w:t>
      </w:r>
      <w:r>
        <w:tab/>
        <w:t>Mobility Management and Power Saving Optimization</w:t>
      </w:r>
      <w:bookmarkEnd w:id="147"/>
    </w:p>
    <w:p w14:paraId="4E030FC1" w14:textId="3485D04E" w:rsidR="00FD4359" w:rsidRDefault="00C7015A" w:rsidP="00C7015A">
      <w:r>
        <w:t>For NR satellite access that provides discontinuous network coverage the Mobility Management and Power Saving Optimization functionality may be used.</w:t>
      </w:r>
    </w:p>
    <w:p w14:paraId="52EB0CC4" w14:textId="47FEFE9C" w:rsidR="00C7015A" w:rsidRDefault="00C7015A" w:rsidP="00C7015A">
      <w:r>
        <w:t>If both the UE and the network support "Unavailability Period Support", and if the UE determines it will lose coverage and will become unavailable</w:t>
      </w:r>
      <w:commentRangeStart w:id="148"/>
      <w:ins w:id="149" w:author="Xiaomi" w:date="2023-08-21T16:55:00Z">
        <w:r w:rsidR="0038548B">
          <w:t xml:space="preserve"> </w:t>
        </w:r>
        <w:del w:id="150" w:author="Haris Zisimopoulos" w:date="2023-08-24T08:28:00Z">
          <w:r w:rsidR="0038548B" w:rsidDel="000E72C1">
            <w:delText>based on the Start of Unavailability Period and/or Unavailability Period Duration if available</w:delText>
          </w:r>
          <w:commentRangeEnd w:id="148"/>
          <w:r w:rsidR="0038548B" w:rsidDel="000E72C1">
            <w:rPr>
              <w:rStyle w:val="ab"/>
            </w:rPr>
            <w:commentReference w:id="148"/>
          </w:r>
        </w:del>
      </w:ins>
      <w:del w:id="151" w:author="Haris Zisimopoulos" w:date="2023-08-24T08:28:00Z">
        <w:r w:rsidDel="000E72C1">
          <w:delText xml:space="preserve">, </w:delText>
        </w:r>
      </w:del>
      <w:r>
        <w:t>and the UE decides to remain in no service during that time, then:</w:t>
      </w:r>
    </w:p>
    <w:p w14:paraId="1E55A561" w14:textId="77777777" w:rsidR="00C7015A" w:rsidRDefault="00C7015A" w:rsidP="00C7015A">
      <w:pPr>
        <w:pStyle w:val="B1"/>
      </w:pPr>
      <w:r>
        <w:t>-</w:t>
      </w:r>
      <w:r>
        <w:tab/>
      </w:r>
      <w:proofErr w:type="gramStart"/>
      <w:r>
        <w:t>the</w:t>
      </w:r>
      <w:proofErr w:type="gramEnd"/>
      <w:r>
        <w:t xml:space="preserve"> UE triggers the Mobility Registration Update procedure to inform the network of its unavailability, as described in clause 5.4.1.4.</w:t>
      </w:r>
    </w:p>
    <w:p w14:paraId="56B63C79" w14:textId="02D93515" w:rsidR="00C7015A" w:rsidRDefault="00C7015A" w:rsidP="00C7015A">
      <w:pPr>
        <w:pStyle w:val="B1"/>
      </w:pPr>
      <w:r>
        <w:t>-</w:t>
      </w:r>
      <w:r>
        <w:tab/>
        <w:t>The UE may be able to determine, including considering current and expected future locations of the UE</w:t>
      </w:r>
      <w:r w:rsidR="00B25A3C" w:rsidRPr="00B25A3C">
        <w:rPr>
          <w:lang w:eastAsia="zh-CN"/>
        </w:rPr>
        <w:t xml:space="preserve"> </w:t>
      </w:r>
      <w:ins w:id="152" w:author="Xiaomi" w:date="2023-08-10T16:40:00Z">
        <w:r w:rsidR="00B25A3C">
          <w:rPr>
            <w:lang w:eastAsia="zh-CN"/>
          </w:rPr>
          <w:t>and</w:t>
        </w:r>
      </w:ins>
      <w:ins w:id="153" w:author="Xiaomi" w:date="2023-08-09T18:00:00Z">
        <w:r w:rsidR="00B25A3C">
          <w:rPr>
            <w:lang w:eastAsia="zh-CN"/>
          </w:rPr>
          <w:t xml:space="preserve"> </w:t>
        </w:r>
      </w:ins>
      <w:ins w:id="154" w:author="Xiaomi" w:date="2023-08-09T10:38:00Z">
        <w:r w:rsidR="00B25A3C">
          <w:rPr>
            <w:lang w:eastAsia="zh-CN"/>
          </w:rPr>
          <w:t>the</w:t>
        </w:r>
      </w:ins>
      <w:ins w:id="155" w:author="Xiaomi" w:date="2023-08-08T16:06:00Z">
        <w:r w:rsidR="00B25A3C">
          <w:rPr>
            <w:lang w:eastAsia="zh-CN"/>
          </w:rPr>
          <w:t xml:space="preserve"> information available to the UE as described in clause 5.4.13.2</w:t>
        </w:r>
      </w:ins>
      <w:r>
        <w:t>, a Start of Unavailability Period and/or Unavailability Period Duration for when it expects to be out of coverage and include them in the Mobility Registration Update procedure, as described in clause 5.4.1.4.</w:t>
      </w:r>
    </w:p>
    <w:p w14:paraId="283ADDAD" w14:textId="77777777" w:rsidR="00C7015A" w:rsidRDefault="00C7015A" w:rsidP="00C7015A">
      <w:pPr>
        <w:pStyle w:val="B1"/>
      </w:pPr>
      <w:r>
        <w:lastRenderedPageBreak/>
        <w:t>-</w:t>
      </w:r>
      <w:r>
        <w:tab/>
        <w:t>The UE should trigger the Mobility Registration Update procedure early enough such that the procedure, under normal conditions, is able to complete before the start of the unreachability period.</w:t>
      </w:r>
    </w:p>
    <w:p w14:paraId="75570904" w14:textId="77777777" w:rsidR="00C7015A" w:rsidRDefault="00C7015A" w:rsidP="00C7015A">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2701D01F" w14:textId="77777777" w:rsidR="00C7015A" w:rsidRDefault="00C7015A" w:rsidP="00C7015A">
      <w:pPr>
        <w:pStyle w:val="NO"/>
      </w:pPr>
      <w:r>
        <w:t>NOTE 2:</w:t>
      </w:r>
      <w:r>
        <w:tab/>
        <w:t>UE informing the network of coverage gaps would increase signalling and UE power consumption if coverage gaps are more frequent than UE's communication period.</w:t>
      </w:r>
    </w:p>
    <w:p w14:paraId="0B99FDDF" w14:textId="568AC3E8" w:rsidR="00C7015A" w:rsidRDefault="00C7015A" w:rsidP="00C7015A">
      <w:r>
        <w:t xml:space="preserve">In case the UE requests power saving features the AMF uses the procedures defined in other clauses to provide the UE with timers (e.g. Periodic Registration Update timer), extended DRX in CM-IDLE configuration (see clause 5.31.7.2), and MICO mode configuration (see clause 5.4.1.3), and to </w:t>
      </w:r>
      <w:ins w:id="156" w:author="Xiaomi" w:date="2023-08-21T12:03:00Z">
        <w:r w:rsidR="00B96968">
          <w:t xml:space="preserve">provide </w:t>
        </w:r>
      </w:ins>
      <w:r>
        <w:t xml:space="preserve">the NG-RAN </w:t>
      </w:r>
      <w:ins w:id="157" w:author="Xiaomi" w:date="2023-08-21T12:03:00Z">
        <w:r w:rsidR="00B96968">
          <w:t xml:space="preserve">with </w:t>
        </w:r>
      </w:ins>
      <w:r>
        <w:t>Extended Connected Time (see clause 5.31.7.3) and may also consider th</w:t>
      </w:r>
      <w:r w:rsidRPr="00F97230">
        <w:t>e Unavailability Period Duration and Start of Unavailability Period (if</w:t>
      </w:r>
      <w:r>
        <w:t xml:space="preserve"> available). This is to keep UE in power saving mode and avoid the network attempting to page the UE if it is out of satellite network coverage.</w:t>
      </w:r>
      <w:ins w:id="158" w:author="Xiaomi" w:date="2023-08-21T16:46:00Z">
        <w:r w:rsidR="00024232">
          <w:t xml:space="preserve"> </w:t>
        </w:r>
      </w:ins>
    </w:p>
    <w:p w14:paraId="2DAD07DD" w14:textId="047325A2" w:rsidR="00C7015A" w:rsidRDefault="00C7015A" w:rsidP="00C7015A">
      <w:r>
        <w:t xml:space="preserve">The AMF should adjust the mobile reachable timer or Implicit Deregistration timer or both such that the AMF does not implicitly deregister the UE while the UE is unavailable, see clause 5.4.1. Features described for High latency communication in clause 5.31.8 may be used to handle mobile terminated (MT) communication with UEs being unreachable due to </w:t>
      </w:r>
      <w:ins w:id="159" w:author="Xiaomi" w:date="2023-08-08T16:35:00Z">
        <w:r w:rsidR="00F320AC" w:rsidRPr="00A5698C">
          <w:rPr>
            <w:lang w:eastAsia="zh-CN"/>
          </w:rPr>
          <w:t>NR satellite access</w:t>
        </w:r>
        <w:r w:rsidR="00F320AC">
          <w:t xml:space="preserve"> </w:t>
        </w:r>
      </w:ins>
      <w:r>
        <w:t xml:space="preserve">discontinuous coverage and the Unavailability Period Duration and Start of Unavailability Period (if available) may be used </w:t>
      </w:r>
      <w:del w:id="160" w:author="Xiaomi" w:date="2023-08-21T12:05:00Z">
        <w:r w:rsidDel="00B96968">
          <w:delText xml:space="preserve">to </w:delText>
        </w:r>
      </w:del>
      <w:r>
        <w:t>w</w:t>
      </w:r>
      <w:r w:rsidRPr="00F320AC">
        <w:t xml:space="preserve">hen determining </w:t>
      </w:r>
      <w:commentRangeStart w:id="161"/>
      <w:ins w:id="162" w:author="Xiaomi" w:date="2023-08-21T16:56:00Z">
        <w:r w:rsidR="0038548B">
          <w:t>the Estimated Maximum Wait Time</w:t>
        </w:r>
      </w:ins>
      <w:del w:id="163" w:author="Xiaomi" w:date="2023-08-21T16:56:00Z">
        <w:r w:rsidRPr="00F320AC" w:rsidDel="0038548B">
          <w:delText>Maximum Time Offset</w:delText>
        </w:r>
      </w:del>
      <w:commentRangeEnd w:id="161"/>
      <w:r w:rsidR="0038548B">
        <w:rPr>
          <w:rStyle w:val="ab"/>
        </w:rPr>
        <w:commentReference w:id="161"/>
      </w:r>
      <w:r w:rsidRPr="00F320AC">
        <w:t>.</w:t>
      </w:r>
    </w:p>
    <w:p w14:paraId="6213776F" w14:textId="77777777" w:rsidR="00C7015A" w:rsidRDefault="00C7015A" w:rsidP="00C7015A">
      <w:r>
        <w:t>Tracking Area or RAT specific configuration in the AMF may be used to set timer values based on typical coverage periods of a satellite system.</w:t>
      </w:r>
    </w:p>
    <w:p w14:paraId="1FD9C879" w14:textId="77777777" w:rsidR="00C7015A" w:rsidRDefault="00C7015A" w:rsidP="00C7015A">
      <w:pPr>
        <w:pStyle w:val="NO"/>
      </w:pPr>
      <w:r>
        <w:t>NOTE 3:</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00EC9A0F" w14:textId="77777777" w:rsidR="00C7015A" w:rsidRDefault="00C7015A" w:rsidP="00C7015A">
      <w:r>
        <w:t>The UE may send Mobility Registration Update procedure to inform the network of its UE unavailability period (see clause 5.4.1.4) even if Mobility Management back-off timer is running.</w:t>
      </w:r>
    </w:p>
    <w:p w14:paraId="65A115EE" w14:textId="3C3EEEA1" w:rsidR="008D1FA1" w:rsidRPr="00C7015A" w:rsidRDefault="008D1FA1" w:rsidP="008D1FA1">
      <w:pPr>
        <w:pStyle w:val="B1"/>
      </w:pPr>
    </w:p>
    <w:p w14:paraId="58DB8E54" w14:textId="1460F53E"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30CB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B95443">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5264F52" w14:textId="77777777" w:rsidR="00C7015A" w:rsidRDefault="00C7015A" w:rsidP="00C7015A">
      <w:pPr>
        <w:pStyle w:val="4"/>
      </w:pPr>
      <w:bookmarkStart w:id="164" w:name="_Toc138309092"/>
      <w:r>
        <w:t>5.4.13.5</w:t>
      </w:r>
      <w:r>
        <w:tab/>
        <w:t>Overload control</w:t>
      </w:r>
      <w:bookmarkEnd w:id="164"/>
    </w:p>
    <w:p w14:paraId="49BDBEF3" w14:textId="5CFCAB7B" w:rsidR="00C7015A" w:rsidRDefault="00C7015A" w:rsidP="00C7015A">
      <w:r>
        <w:t>The AMF and UE may only use the procedure defined in this clau</w:t>
      </w:r>
      <w:r w:rsidRPr="00F320AC">
        <w:t>se if both the UE and AMF indicate support for "Unavailability Period Support"</w:t>
      </w:r>
      <w:r>
        <w:t xml:space="preserve">, see clause 5.4.13.1. A UE indicating support for "Unavailability Period Support" shall support the procedures defined in this clause when leaving coverage and re-gaining coverage for an NR satellite </w:t>
      </w:r>
      <w:del w:id="165" w:author="Xiaomi" w:date="2023-08-08T16:38:00Z">
        <w:r w:rsidDel="00F320AC">
          <w:delText>RAT</w:delText>
        </w:r>
      </w:del>
      <w:ins w:id="166" w:author="Xiaomi" w:date="2023-08-08T16:38:00Z">
        <w:r w:rsidR="00F320AC">
          <w:t>access</w:t>
        </w:r>
      </w:ins>
      <w:r>
        <w:t>.</w:t>
      </w:r>
    </w:p>
    <w:p w14:paraId="0F535908" w14:textId="2366E94A" w:rsidR="00C7015A" w:rsidRDefault="00C7015A" w:rsidP="00C7015A">
      <w:r>
        <w:t xml:space="preserve">In order to avoid a large number of UEs causing excessive signalling load on the network </w:t>
      </w:r>
      <w:r w:rsidRPr="00F320AC">
        <w:t>when leaving coverage or re-gaining coverage after being out of coverage, the AMF may determine a Maximu</w:t>
      </w:r>
      <w:r>
        <w:t>m Time Offset controlling when UEs are allowed to initiate NAS signalling with the network, as described in this clause.</w:t>
      </w:r>
    </w:p>
    <w:p w14:paraId="0B8B38D7" w14:textId="77777777" w:rsidR="00C7015A" w:rsidRDefault="00C7015A" w:rsidP="00C7015A">
      <w:r>
        <w:t>In this case, the AMF determines this Maximum Time Offset based on network configuration, priority users and priority service as specified in TS 23.122 [17] and TS 24.501 [47]. The AMF sends this Maximum Time Offset to individual UEs during the Registration procedure or UE Configuration Update procedure.</w:t>
      </w:r>
    </w:p>
    <w:p w14:paraId="15846D3B" w14:textId="4F60553A" w:rsidR="00A733F9" w:rsidRDefault="00C7015A" w:rsidP="00C7015A">
      <w:r>
        <w:t>If the UE receives a Maximum Time Offset from the network in a Registration Accept or UE Configuration Update Command message, the UE shall replace any previously received Maximum Time Offset on the same RAT type and PLMN with this one.</w:t>
      </w:r>
      <w:bookmarkStart w:id="167" w:name="_GoBack"/>
      <w:bookmarkEnd w:id="167"/>
      <w:commentRangeStart w:id="168"/>
      <w:commentRangeStart w:id="169"/>
      <w:commentRangeStart w:id="170"/>
      <w:commentRangeStart w:id="171"/>
      <w:commentRangeEnd w:id="168"/>
      <w:commentRangeEnd w:id="169"/>
      <w:commentRangeEnd w:id="170"/>
      <w:commentRangeEnd w:id="171"/>
    </w:p>
    <w:p w14:paraId="6FED4DB1" w14:textId="77777777" w:rsidR="00C7015A" w:rsidRDefault="00C7015A" w:rsidP="00C7015A">
      <w:r>
        <w:t>Upon returning in coverage after being out of coverage due to discontinuous cover</w:t>
      </w:r>
      <w:r w:rsidRPr="00F320AC">
        <w:t xml:space="preserve">age, the UE sets the discontinuous </w:t>
      </w:r>
      <w:proofErr w:type="gramStart"/>
      <w:r w:rsidRPr="00F320AC">
        <w:t>coverage</w:t>
      </w:r>
      <w:proofErr w:type="gramEnd"/>
      <w:r w:rsidRPr="00F320AC">
        <w:t xml:space="preserve"> wait timer value to a random value up to and including the latest Maximum Time Offset for this PLMN and RAT type, and starts this timer. The UE shall not initiate any NAS signalling on t</w:t>
      </w:r>
      <w:r w:rsidRPr="00F97230">
        <w:t>hat RAT</w:t>
      </w:r>
      <w:r>
        <w:t xml:space="preserve"> Type and PLMN while the discontinuous coverage wait timer is running.</w:t>
      </w:r>
    </w:p>
    <w:p w14:paraId="7DCA7D07" w14:textId="50F08C66" w:rsidR="00C7015A" w:rsidRDefault="00C7015A" w:rsidP="00C7015A">
      <w:pPr>
        <w:rPr>
          <w:ins w:id="172" w:author="Xiaomi" w:date="2023-08-21T16:43:00Z"/>
        </w:rPr>
      </w:pPr>
      <w:r>
        <w:lastRenderedPageBreak/>
        <w:t>The UE shall stop the discontinuous coverage wait timer and initiate NAS signalling if the UE receives paging message, has pending emergency services or when UE enters a TAI outside the registration area.</w:t>
      </w:r>
    </w:p>
    <w:p w14:paraId="5C2B6DF4" w14:textId="081133B0" w:rsidR="00C7015A" w:rsidDel="00B96968" w:rsidRDefault="00C7015A" w:rsidP="00C7015A">
      <w:pPr>
        <w:pStyle w:val="EditorsNote"/>
        <w:rPr>
          <w:del w:id="173" w:author="Xiaomi" w:date="2023-08-21T12:05:00Z"/>
        </w:rPr>
      </w:pPr>
      <w:del w:id="174" w:author="Xiaomi" w:date="2023-08-21T12:05:00Z">
        <w:r w:rsidDel="00B96968">
          <w:delText>Editor's note:</w:delText>
        </w:r>
        <w:r w:rsidDel="00B96968">
          <w:tab/>
          <w:delText>It is for CT WG1 to decide whether the Maximum Time Offset will require a new IE or reuse existing IE used for MINT i.e. disaster return wait range information. SA WG2 specifications will be aligned based on CT WG1 decision.</w:delText>
        </w:r>
      </w:del>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7" w:author="Xiaomi" w:date="2023-08-21T16:49:00Z" w:initials="Xiaomi">
    <w:p w14:paraId="06289B45" w14:textId="6EAD90DF" w:rsidR="00E0013E" w:rsidRDefault="00024232">
      <w:pPr>
        <w:pStyle w:val="ac"/>
        <w:rPr>
          <w:lang w:eastAsia="zh-CN"/>
        </w:rPr>
      </w:pPr>
      <w:r>
        <w:rPr>
          <w:rStyle w:val="ab"/>
        </w:rPr>
        <w:annotationRef/>
      </w:r>
      <w:r w:rsidR="00E0013E">
        <w:rPr>
          <w:lang w:eastAsia="zh-CN"/>
        </w:rPr>
        <w:t>S2-</w:t>
      </w:r>
      <w:r>
        <w:rPr>
          <w:rFonts w:hint="eastAsia"/>
          <w:lang w:eastAsia="zh-CN"/>
        </w:rPr>
        <w:t>2</w:t>
      </w:r>
      <w:r>
        <w:rPr>
          <w:lang w:eastAsia="zh-CN"/>
        </w:rPr>
        <w:t>309130</w:t>
      </w:r>
    </w:p>
  </w:comment>
  <w:comment w:id="76" w:author="Samsung" w:date="2023-08-24T12:26:00Z" w:initials="S">
    <w:p w14:paraId="5E6C91F8" w14:textId="539D798A" w:rsidR="00D34CC1" w:rsidRDefault="00D34CC1">
      <w:pPr>
        <w:pStyle w:val="ac"/>
      </w:pPr>
      <w:r>
        <w:rPr>
          <w:rStyle w:val="ab"/>
        </w:rPr>
        <w:annotationRef/>
      </w:r>
      <w:r>
        <w:t xml:space="preserve">This is required only once i.e. support negotiation. We have a separate IE to indicate unavailability Type during </w:t>
      </w:r>
      <w:proofErr w:type="spellStart"/>
      <w:r>
        <w:t>indicationg</w:t>
      </w:r>
      <w:proofErr w:type="spellEnd"/>
      <w:r>
        <w:t xml:space="preserve"> of unavailability from the UE.</w:t>
      </w:r>
    </w:p>
  </w:comment>
  <w:comment w:id="95" w:author="Samsung" w:date="2023-08-24T12:27:00Z" w:initials="S">
    <w:p w14:paraId="5DBDC04F" w14:textId="11B8CFAC" w:rsidR="00D34CC1" w:rsidRDefault="00D34CC1">
      <w:pPr>
        <w:pStyle w:val="ac"/>
      </w:pPr>
      <w:r>
        <w:rPr>
          <w:rStyle w:val="ab"/>
        </w:rPr>
        <w:annotationRef/>
      </w:r>
      <w:r>
        <w:t>Its preferable to keep this text to make things more clear.</w:t>
      </w:r>
    </w:p>
  </w:comment>
  <w:comment w:id="98" w:author="Xiaomi" w:date="2023-08-21T17:11:00Z" w:initials="Xiaomi">
    <w:p w14:paraId="2F799AE0" w14:textId="2FFDCCA8" w:rsidR="00AD71BA" w:rsidRDefault="00AD71BA">
      <w:pPr>
        <w:pStyle w:val="ac"/>
        <w:rPr>
          <w:lang w:eastAsia="zh-CN"/>
        </w:rPr>
      </w:pPr>
      <w:r>
        <w:rPr>
          <w:rStyle w:val="ab"/>
        </w:rPr>
        <w:annotationRef/>
      </w:r>
      <w:r w:rsidR="00E0013E">
        <w:rPr>
          <w:lang w:eastAsia="zh-CN"/>
        </w:rPr>
        <w:t>S2-</w:t>
      </w:r>
      <w:r>
        <w:rPr>
          <w:rFonts w:hint="eastAsia"/>
          <w:lang w:eastAsia="zh-CN"/>
        </w:rPr>
        <w:t>2</w:t>
      </w:r>
      <w:r>
        <w:rPr>
          <w:lang w:eastAsia="zh-CN"/>
        </w:rPr>
        <w:t>309381</w:t>
      </w:r>
    </w:p>
  </w:comment>
  <w:comment w:id="100" w:author="Samsung" w:date="2023-08-24T12:32:00Z" w:initials="S">
    <w:p w14:paraId="3FCC8B4D" w14:textId="3284DFB3" w:rsidR="00D34CC1" w:rsidRDefault="00D34CC1">
      <w:pPr>
        <w:pStyle w:val="ac"/>
      </w:pPr>
      <w:r>
        <w:rPr>
          <w:rStyle w:val="ab"/>
        </w:rPr>
        <w:annotationRef/>
      </w:r>
      <w:r>
        <w:t xml:space="preserve">It is </w:t>
      </w:r>
      <w:proofErr w:type="spellStart"/>
      <w:r>
        <w:t>suppose to</w:t>
      </w:r>
      <w:proofErr w:type="spellEnd"/>
      <w:r>
        <w:t xml:space="preserve"> be here based on 9384 and not in bullet “b” down.</w:t>
      </w:r>
    </w:p>
  </w:comment>
  <w:comment w:id="103" w:author="Xiaomi" w:date="2023-08-21T17:14:00Z" w:initials="Xiaomi">
    <w:p w14:paraId="77ECF38E" w14:textId="1A7779B7" w:rsidR="00AD71BA" w:rsidRDefault="00AD71BA">
      <w:pPr>
        <w:pStyle w:val="ac"/>
        <w:rPr>
          <w:lang w:eastAsia="zh-CN"/>
        </w:rPr>
      </w:pPr>
      <w:r>
        <w:rPr>
          <w:rStyle w:val="ab"/>
        </w:rPr>
        <w:annotationRef/>
      </w:r>
      <w:r w:rsidR="00E0013E">
        <w:rPr>
          <w:lang w:eastAsia="zh-CN"/>
        </w:rPr>
        <w:t>S2-</w:t>
      </w:r>
      <w:r>
        <w:rPr>
          <w:rFonts w:hint="eastAsia"/>
          <w:lang w:eastAsia="zh-CN"/>
        </w:rPr>
        <w:t>2</w:t>
      </w:r>
      <w:r>
        <w:rPr>
          <w:lang w:eastAsia="zh-CN"/>
        </w:rPr>
        <w:t>309384</w:t>
      </w:r>
    </w:p>
  </w:comment>
  <w:comment w:id="104" w:author="Samsung" w:date="2023-08-24T12:32:00Z" w:initials="S">
    <w:p w14:paraId="10367CD2" w14:textId="490E2C76" w:rsidR="00D34CC1" w:rsidRDefault="00D34CC1">
      <w:pPr>
        <w:pStyle w:val="ac"/>
      </w:pPr>
      <w:r>
        <w:rPr>
          <w:rStyle w:val="ab"/>
        </w:rPr>
        <w:annotationRef/>
      </w:r>
      <w:r>
        <w:t>Wrong placed it should be in bullet 7 above.</w:t>
      </w:r>
    </w:p>
  </w:comment>
  <w:comment w:id="109" w:author="Xiaomi" w:date="2023-08-21T12:00:00Z" w:initials="Xiaomi">
    <w:p w14:paraId="0D97D569" w14:textId="78C21903" w:rsidR="00B96968" w:rsidRDefault="00B96968">
      <w:pPr>
        <w:pStyle w:val="ac"/>
      </w:pPr>
      <w:r>
        <w:rPr>
          <w:rStyle w:val="ab"/>
        </w:rPr>
        <w:annotationRef/>
      </w:r>
      <w:r w:rsidR="00E0013E">
        <w:t>S2-</w:t>
      </w:r>
      <w:r w:rsidR="003F5329">
        <w:t xml:space="preserve">2308513 </w:t>
      </w:r>
    </w:p>
  </w:comment>
  <w:comment w:id="110" w:author="Samsung" w:date="2023-08-24T12:33:00Z" w:initials="S">
    <w:p w14:paraId="128282DB" w14:textId="6F42C49A" w:rsidR="00D34CC1" w:rsidRDefault="00D34CC1">
      <w:pPr>
        <w:pStyle w:val="ac"/>
      </w:pPr>
      <w:r>
        <w:rPr>
          <w:rStyle w:val="ab"/>
        </w:rPr>
        <w:annotationRef/>
      </w:r>
      <w:r>
        <w:t>Remaining time is described in para below.</w:t>
      </w:r>
    </w:p>
  </w:comment>
  <w:comment w:id="121" w:author="China Telecom" w:date="2023-08-24T09:47:00Z" w:initials="CTC">
    <w:p w14:paraId="7893E408" w14:textId="196337DE" w:rsidR="00BA02E6" w:rsidRDefault="00BA02E6" w:rsidP="00BA02E6">
      <w:pPr>
        <w:pStyle w:val="ac"/>
        <w:rPr>
          <w:lang w:eastAsia="zh-CN"/>
        </w:rPr>
      </w:pPr>
      <w:r>
        <w:rPr>
          <w:rStyle w:val="ab"/>
        </w:rPr>
        <w:annotationRef/>
      </w:r>
      <w:r>
        <w:rPr>
          <w:rFonts w:hint="eastAsia"/>
          <w:lang w:eastAsia="zh-CN"/>
        </w:rPr>
        <w:t>I</w:t>
      </w:r>
      <w:r>
        <w:rPr>
          <w:lang w:eastAsia="zh-CN"/>
        </w:rPr>
        <w:t xml:space="preserve">n this case, the AMF report </w:t>
      </w:r>
      <w:r>
        <w:t>remaining time to AF.</w:t>
      </w:r>
    </w:p>
  </w:comment>
  <w:comment w:id="115" w:author="Xiaomi" w:date="2023-08-21T17:15:00Z" w:initials="Xiaomi">
    <w:p w14:paraId="4180EF1D" w14:textId="459F1ACA" w:rsidR="00AD71BA" w:rsidRDefault="00AD71BA">
      <w:pPr>
        <w:pStyle w:val="ac"/>
        <w:rPr>
          <w:lang w:eastAsia="zh-CN"/>
        </w:rPr>
      </w:pPr>
      <w:r>
        <w:rPr>
          <w:rStyle w:val="ab"/>
        </w:rPr>
        <w:annotationRef/>
      </w:r>
      <w:r w:rsidR="00E0013E">
        <w:rPr>
          <w:lang w:eastAsia="zh-CN"/>
        </w:rPr>
        <w:t>S2-</w:t>
      </w:r>
      <w:r w:rsidR="004A77CF">
        <w:rPr>
          <w:rFonts w:hint="eastAsia"/>
          <w:lang w:eastAsia="zh-CN"/>
        </w:rPr>
        <w:t>2</w:t>
      </w:r>
      <w:r w:rsidR="004A77CF">
        <w:rPr>
          <w:lang w:eastAsia="zh-CN"/>
        </w:rPr>
        <w:t>309384</w:t>
      </w:r>
    </w:p>
  </w:comment>
  <w:comment w:id="125" w:author="Xiaomi" w:date="2023-08-21T17:12:00Z" w:initials="Xiaomi">
    <w:p w14:paraId="0AB22E1D" w14:textId="64548017" w:rsidR="00AD71BA" w:rsidRDefault="00AD71BA">
      <w:pPr>
        <w:pStyle w:val="ac"/>
        <w:rPr>
          <w:lang w:eastAsia="zh-CN"/>
        </w:rPr>
      </w:pPr>
      <w:r>
        <w:rPr>
          <w:rStyle w:val="ab"/>
        </w:rPr>
        <w:annotationRef/>
      </w:r>
      <w:r w:rsidR="00E0013E">
        <w:rPr>
          <w:lang w:eastAsia="zh-CN"/>
        </w:rPr>
        <w:t>S2-</w:t>
      </w:r>
      <w:r>
        <w:rPr>
          <w:rFonts w:hint="eastAsia"/>
          <w:lang w:eastAsia="zh-CN"/>
        </w:rPr>
        <w:t>2</w:t>
      </w:r>
      <w:r>
        <w:rPr>
          <w:lang w:eastAsia="zh-CN"/>
        </w:rPr>
        <w:t>309381</w:t>
      </w:r>
    </w:p>
  </w:comment>
  <w:comment w:id="135" w:author="Xiaomi" w:date="2023-08-21T16:54:00Z" w:initials="Xiaomi">
    <w:p w14:paraId="009EE4E4" w14:textId="37137771" w:rsidR="00917E4D" w:rsidRDefault="00917E4D">
      <w:pPr>
        <w:pStyle w:val="ac"/>
        <w:rPr>
          <w:lang w:eastAsia="zh-CN"/>
        </w:rPr>
      </w:pPr>
      <w:r>
        <w:rPr>
          <w:rStyle w:val="ab"/>
        </w:rPr>
        <w:annotationRef/>
      </w:r>
      <w:r w:rsidR="00E0013E">
        <w:rPr>
          <w:lang w:eastAsia="zh-CN"/>
        </w:rPr>
        <w:t>S2-</w:t>
      </w:r>
      <w:r>
        <w:rPr>
          <w:rFonts w:hint="eastAsia"/>
          <w:lang w:eastAsia="zh-CN"/>
        </w:rPr>
        <w:t>2</w:t>
      </w:r>
      <w:r>
        <w:rPr>
          <w:lang w:eastAsia="zh-CN"/>
        </w:rPr>
        <w:t>309130</w:t>
      </w:r>
    </w:p>
  </w:comment>
  <w:comment w:id="145" w:author="Xiaomi" w:date="2023-08-21T16:53:00Z" w:initials="Xiaomi">
    <w:p w14:paraId="4404AA3C" w14:textId="6313DC52" w:rsidR="00024232" w:rsidRDefault="00024232">
      <w:pPr>
        <w:pStyle w:val="ac"/>
        <w:rPr>
          <w:lang w:eastAsia="zh-CN"/>
        </w:rPr>
      </w:pPr>
      <w:r>
        <w:rPr>
          <w:rStyle w:val="ab"/>
        </w:rPr>
        <w:annotationRef/>
      </w:r>
      <w:r w:rsidR="00E0013E">
        <w:rPr>
          <w:lang w:eastAsia="zh-CN"/>
        </w:rPr>
        <w:t>S2-</w:t>
      </w:r>
      <w:r>
        <w:rPr>
          <w:rFonts w:hint="eastAsia"/>
          <w:lang w:eastAsia="zh-CN"/>
        </w:rPr>
        <w:t>2</w:t>
      </w:r>
      <w:r>
        <w:rPr>
          <w:lang w:eastAsia="zh-CN"/>
        </w:rPr>
        <w:t>309130</w:t>
      </w:r>
    </w:p>
  </w:comment>
  <w:comment w:id="148" w:author="Xiaomi" w:date="2023-08-21T16:55:00Z" w:initials="Xiaomi">
    <w:p w14:paraId="5B3790AF" w14:textId="44CF0EB1" w:rsidR="0038548B" w:rsidRDefault="0038548B">
      <w:pPr>
        <w:pStyle w:val="ac"/>
        <w:rPr>
          <w:lang w:eastAsia="zh-CN"/>
        </w:rPr>
      </w:pPr>
      <w:r>
        <w:rPr>
          <w:rStyle w:val="ab"/>
        </w:rPr>
        <w:annotationRef/>
      </w:r>
      <w:r w:rsidR="00E0013E">
        <w:rPr>
          <w:lang w:eastAsia="zh-CN"/>
        </w:rPr>
        <w:t>S2-</w:t>
      </w:r>
      <w:r>
        <w:rPr>
          <w:rFonts w:hint="eastAsia"/>
          <w:lang w:eastAsia="zh-CN"/>
        </w:rPr>
        <w:t>2</w:t>
      </w:r>
      <w:r>
        <w:rPr>
          <w:lang w:eastAsia="zh-CN"/>
        </w:rPr>
        <w:t>309130</w:t>
      </w:r>
    </w:p>
  </w:comment>
  <w:comment w:id="161" w:author="Xiaomi" w:date="2023-08-21T16:56:00Z" w:initials="Xiaomi">
    <w:p w14:paraId="11906FC2" w14:textId="2F760422" w:rsidR="0038548B" w:rsidRDefault="0038548B">
      <w:pPr>
        <w:pStyle w:val="ac"/>
        <w:rPr>
          <w:lang w:eastAsia="zh-CN"/>
        </w:rPr>
      </w:pPr>
      <w:r>
        <w:rPr>
          <w:rStyle w:val="ab"/>
        </w:rPr>
        <w:annotationRef/>
      </w:r>
      <w:r w:rsidR="00E0013E">
        <w:rPr>
          <w:lang w:eastAsia="zh-CN"/>
        </w:rPr>
        <w:t>S2-</w:t>
      </w:r>
      <w:r>
        <w:rPr>
          <w:rFonts w:hint="eastAsia"/>
          <w:lang w:eastAsia="zh-CN"/>
        </w:rPr>
        <w:t>2</w:t>
      </w:r>
      <w:r>
        <w:rPr>
          <w:lang w:eastAsia="zh-CN"/>
        </w:rPr>
        <w:t>309130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289B45" w15:done="0"/>
  <w15:commentEx w15:paraId="5E6C91F8" w15:done="0"/>
  <w15:commentEx w15:paraId="5DBDC04F" w15:done="0"/>
  <w15:commentEx w15:paraId="2F799AE0" w15:done="0"/>
  <w15:commentEx w15:paraId="3FCC8B4D" w15:done="0"/>
  <w15:commentEx w15:paraId="77ECF38E" w15:done="0"/>
  <w15:commentEx w15:paraId="10367CD2" w15:paraIdParent="77ECF38E" w15:done="0"/>
  <w15:commentEx w15:paraId="0D97D569" w15:done="0"/>
  <w15:commentEx w15:paraId="128282DB" w15:done="0"/>
  <w15:commentEx w15:paraId="7893E408" w15:done="0"/>
  <w15:commentEx w15:paraId="4180EF1D" w15:done="0"/>
  <w15:commentEx w15:paraId="0AB22E1D" w15:done="0"/>
  <w15:commentEx w15:paraId="009EE4E4" w15:done="0"/>
  <w15:commentEx w15:paraId="4404AA3C" w15:done="0"/>
  <w15:commentEx w15:paraId="5B3790AF" w15:done="0"/>
  <w15:commentEx w15:paraId="11906F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93BA" w16cex:dateUtc="2023-08-24T0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289B45" w16cid:durableId="28919196"/>
  <w16cid:commentId w16cid:paraId="5E6C91F8" w16cid:durableId="28919197"/>
  <w16cid:commentId w16cid:paraId="5DBDC04F" w16cid:durableId="28919198"/>
  <w16cid:commentId w16cid:paraId="2F799AE0" w16cid:durableId="28919199"/>
  <w16cid:commentId w16cid:paraId="3FCC8B4D" w16cid:durableId="2891919A"/>
  <w16cid:commentId w16cid:paraId="77ECF38E" w16cid:durableId="2891919B"/>
  <w16cid:commentId w16cid:paraId="10367CD2" w16cid:durableId="2891919C"/>
  <w16cid:commentId w16cid:paraId="0D97D569" w16cid:durableId="2891919D"/>
  <w16cid:commentId w16cid:paraId="128282DB" w16cid:durableId="2891919E"/>
  <w16cid:commentId w16cid:paraId="4180EF1D" w16cid:durableId="2891919F"/>
  <w16cid:commentId w16cid:paraId="0AB22E1D" w16cid:durableId="289191A0"/>
  <w16cid:commentId w16cid:paraId="009EE4E4" w16cid:durableId="289191A1"/>
  <w16cid:commentId w16cid:paraId="4404AA3C" w16cid:durableId="289191A2"/>
  <w16cid:commentId w16cid:paraId="5B3790AF" w16cid:durableId="289191A3"/>
  <w16cid:commentId w16cid:paraId="78664A93" w16cid:durableId="289191A4"/>
  <w16cid:commentId w16cid:paraId="11906FC2" w16cid:durableId="289191A5"/>
  <w16cid:commentId w16cid:paraId="6B94507C" w16cid:durableId="289193BA"/>
  <w16cid:commentId w16cid:paraId="0D0287CD" w16cid:durableId="289191A6"/>
  <w16cid:commentId w16cid:paraId="7EA29089" w16cid:durableId="289191A7"/>
  <w16cid:commentId w16cid:paraId="3679CFE7" w16cid:durableId="289191A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6BC1D" w14:textId="77777777" w:rsidR="00926AA9" w:rsidRDefault="00926AA9">
      <w:r>
        <w:separator/>
      </w:r>
    </w:p>
  </w:endnote>
  <w:endnote w:type="continuationSeparator" w:id="0">
    <w:p w14:paraId="624B8A78" w14:textId="77777777" w:rsidR="00926AA9" w:rsidRDefault="00926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82D21" w14:textId="77777777" w:rsidR="00926AA9" w:rsidRDefault="00926AA9">
      <w:r>
        <w:separator/>
      </w:r>
    </w:p>
  </w:footnote>
  <w:footnote w:type="continuationSeparator" w:id="0">
    <w:p w14:paraId="1BC9B6FE" w14:textId="77777777" w:rsidR="00926AA9" w:rsidRDefault="00926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0CD2" w:rsidRDefault="00030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30CD2" w:rsidRDefault="00030C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30CD2" w:rsidRDefault="00030C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30CD2" w:rsidRDefault="00030C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F70018"/>
    <w:multiLevelType w:val="hybridMultilevel"/>
    <w:tmpl w:val="47666B9E"/>
    <w:lvl w:ilvl="0" w:tplc="9496BA3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1D4D37"/>
    <w:multiLevelType w:val="hybridMultilevel"/>
    <w:tmpl w:val="5FDAC24E"/>
    <w:lvl w:ilvl="0" w:tplc="3650092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65E7046"/>
    <w:multiLevelType w:val="hybridMultilevel"/>
    <w:tmpl w:val="DC54179C"/>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Xiaomi-1">
    <w15:presenceInfo w15:providerId="None" w15:userId="Xiaomi-1"/>
  </w15:person>
  <w15:person w15:author="Samsung">
    <w15:presenceInfo w15:providerId="None" w15:userId="Samsung"/>
  </w15:person>
  <w15:person w15:author="Jaewoo Kim(LGE)">
    <w15:presenceInfo w15:providerId="None" w15:userId="Jaewoo Kim(LGE)"/>
  </w15:person>
  <w15:person w15:author="China Telecom ">
    <w15:presenceInfo w15:providerId="None" w15:userId="China Telecom "/>
  </w15:person>
  <w15:person w15:author="China Telecom">
    <w15:presenceInfo w15:providerId="None" w15:userId="China Telecom"/>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A3"/>
    <w:rsid w:val="0001518D"/>
    <w:rsid w:val="00015E92"/>
    <w:rsid w:val="00017A66"/>
    <w:rsid w:val="00020388"/>
    <w:rsid w:val="00022E4A"/>
    <w:rsid w:val="00024232"/>
    <w:rsid w:val="00030CD2"/>
    <w:rsid w:val="00047F10"/>
    <w:rsid w:val="00050190"/>
    <w:rsid w:val="0005471D"/>
    <w:rsid w:val="00056CA0"/>
    <w:rsid w:val="00060F94"/>
    <w:rsid w:val="00061A96"/>
    <w:rsid w:val="00082039"/>
    <w:rsid w:val="00087250"/>
    <w:rsid w:val="000925A1"/>
    <w:rsid w:val="000A0072"/>
    <w:rsid w:val="000A01DE"/>
    <w:rsid w:val="000A40B2"/>
    <w:rsid w:val="000A6394"/>
    <w:rsid w:val="000B0766"/>
    <w:rsid w:val="000B7E67"/>
    <w:rsid w:val="000B7FED"/>
    <w:rsid w:val="000C038A"/>
    <w:rsid w:val="000C043F"/>
    <w:rsid w:val="000C6598"/>
    <w:rsid w:val="000C7439"/>
    <w:rsid w:val="000D1DF8"/>
    <w:rsid w:val="000D428E"/>
    <w:rsid w:val="000D44B3"/>
    <w:rsid w:val="000E06C4"/>
    <w:rsid w:val="000E0CEB"/>
    <w:rsid w:val="000E65FB"/>
    <w:rsid w:val="000E72C1"/>
    <w:rsid w:val="000F1C83"/>
    <w:rsid w:val="000F3647"/>
    <w:rsid w:val="001011B1"/>
    <w:rsid w:val="00101490"/>
    <w:rsid w:val="00104E05"/>
    <w:rsid w:val="00110F3C"/>
    <w:rsid w:val="0012407E"/>
    <w:rsid w:val="0013163D"/>
    <w:rsid w:val="001437C7"/>
    <w:rsid w:val="001441A9"/>
    <w:rsid w:val="00145AA3"/>
    <w:rsid w:val="00145D43"/>
    <w:rsid w:val="00146B51"/>
    <w:rsid w:val="001556D6"/>
    <w:rsid w:val="001672CD"/>
    <w:rsid w:val="00174F8A"/>
    <w:rsid w:val="0017764D"/>
    <w:rsid w:val="00180C26"/>
    <w:rsid w:val="00180E66"/>
    <w:rsid w:val="00186067"/>
    <w:rsid w:val="00191341"/>
    <w:rsid w:val="00192B46"/>
    <w:rsid w:val="00192C46"/>
    <w:rsid w:val="001A08B3"/>
    <w:rsid w:val="001A1B70"/>
    <w:rsid w:val="001A3BFD"/>
    <w:rsid w:val="001A3C7F"/>
    <w:rsid w:val="001A5BD4"/>
    <w:rsid w:val="001A7B60"/>
    <w:rsid w:val="001B0CE6"/>
    <w:rsid w:val="001B52F0"/>
    <w:rsid w:val="001B7A65"/>
    <w:rsid w:val="001C047A"/>
    <w:rsid w:val="001D0BEA"/>
    <w:rsid w:val="001E2F07"/>
    <w:rsid w:val="001E41F3"/>
    <w:rsid w:val="001E557E"/>
    <w:rsid w:val="001F37D2"/>
    <w:rsid w:val="001F60FC"/>
    <w:rsid w:val="002004DB"/>
    <w:rsid w:val="00201A67"/>
    <w:rsid w:val="00210C32"/>
    <w:rsid w:val="00215FC1"/>
    <w:rsid w:val="002173B2"/>
    <w:rsid w:val="0021783D"/>
    <w:rsid w:val="0022059A"/>
    <w:rsid w:val="00224765"/>
    <w:rsid w:val="00226D7F"/>
    <w:rsid w:val="002300CF"/>
    <w:rsid w:val="00231D25"/>
    <w:rsid w:val="002338EA"/>
    <w:rsid w:val="00251C2D"/>
    <w:rsid w:val="0025512C"/>
    <w:rsid w:val="0026004D"/>
    <w:rsid w:val="002601BD"/>
    <w:rsid w:val="00261BF2"/>
    <w:rsid w:val="002640DD"/>
    <w:rsid w:val="002676A9"/>
    <w:rsid w:val="00272E27"/>
    <w:rsid w:val="00275D12"/>
    <w:rsid w:val="00284FEB"/>
    <w:rsid w:val="002860C4"/>
    <w:rsid w:val="00291DE0"/>
    <w:rsid w:val="002951D3"/>
    <w:rsid w:val="002B3666"/>
    <w:rsid w:val="002B4256"/>
    <w:rsid w:val="002B5741"/>
    <w:rsid w:val="002B60E7"/>
    <w:rsid w:val="002D7B47"/>
    <w:rsid w:val="002E1551"/>
    <w:rsid w:val="002E31AF"/>
    <w:rsid w:val="002E472E"/>
    <w:rsid w:val="002F422D"/>
    <w:rsid w:val="003027E2"/>
    <w:rsid w:val="0030309C"/>
    <w:rsid w:val="00305409"/>
    <w:rsid w:val="0032438E"/>
    <w:rsid w:val="0033101A"/>
    <w:rsid w:val="00332E6F"/>
    <w:rsid w:val="00335181"/>
    <w:rsid w:val="00340821"/>
    <w:rsid w:val="0034542A"/>
    <w:rsid w:val="0034557B"/>
    <w:rsid w:val="00351A55"/>
    <w:rsid w:val="00352BF1"/>
    <w:rsid w:val="003538B1"/>
    <w:rsid w:val="00356771"/>
    <w:rsid w:val="003609EF"/>
    <w:rsid w:val="0036231A"/>
    <w:rsid w:val="00363DCE"/>
    <w:rsid w:val="00366A48"/>
    <w:rsid w:val="003728D5"/>
    <w:rsid w:val="00374DD4"/>
    <w:rsid w:val="003804A8"/>
    <w:rsid w:val="0038355B"/>
    <w:rsid w:val="0038548B"/>
    <w:rsid w:val="00392BDD"/>
    <w:rsid w:val="003974E8"/>
    <w:rsid w:val="003B24CF"/>
    <w:rsid w:val="003B2AA1"/>
    <w:rsid w:val="003B53F5"/>
    <w:rsid w:val="003C70B8"/>
    <w:rsid w:val="003D5931"/>
    <w:rsid w:val="003E1A36"/>
    <w:rsid w:val="003F462B"/>
    <w:rsid w:val="003F4686"/>
    <w:rsid w:val="003F5329"/>
    <w:rsid w:val="003F5A09"/>
    <w:rsid w:val="003F65DD"/>
    <w:rsid w:val="004010EF"/>
    <w:rsid w:val="00405F12"/>
    <w:rsid w:val="00410371"/>
    <w:rsid w:val="00414279"/>
    <w:rsid w:val="0042388C"/>
    <w:rsid w:val="004242F1"/>
    <w:rsid w:val="00424345"/>
    <w:rsid w:val="0042569D"/>
    <w:rsid w:val="00433087"/>
    <w:rsid w:val="0043360F"/>
    <w:rsid w:val="004340B9"/>
    <w:rsid w:val="0043442E"/>
    <w:rsid w:val="0044180C"/>
    <w:rsid w:val="00442A42"/>
    <w:rsid w:val="00450867"/>
    <w:rsid w:val="00453290"/>
    <w:rsid w:val="00457601"/>
    <w:rsid w:val="0046486C"/>
    <w:rsid w:val="004710D0"/>
    <w:rsid w:val="00473A6B"/>
    <w:rsid w:val="00474D91"/>
    <w:rsid w:val="004809C1"/>
    <w:rsid w:val="00483FB5"/>
    <w:rsid w:val="004844D8"/>
    <w:rsid w:val="00493161"/>
    <w:rsid w:val="004A77CF"/>
    <w:rsid w:val="004B75B7"/>
    <w:rsid w:val="004C1201"/>
    <w:rsid w:val="004C2EC8"/>
    <w:rsid w:val="004D03AE"/>
    <w:rsid w:val="004D408E"/>
    <w:rsid w:val="004D4F82"/>
    <w:rsid w:val="004D5476"/>
    <w:rsid w:val="004E6008"/>
    <w:rsid w:val="004E7A32"/>
    <w:rsid w:val="004F18FD"/>
    <w:rsid w:val="004F2301"/>
    <w:rsid w:val="004F32DC"/>
    <w:rsid w:val="00500949"/>
    <w:rsid w:val="005010CC"/>
    <w:rsid w:val="00503B57"/>
    <w:rsid w:val="005051D5"/>
    <w:rsid w:val="005052DC"/>
    <w:rsid w:val="005141D9"/>
    <w:rsid w:val="0051580D"/>
    <w:rsid w:val="00521586"/>
    <w:rsid w:val="00521D9C"/>
    <w:rsid w:val="0052252D"/>
    <w:rsid w:val="00523552"/>
    <w:rsid w:val="005313BB"/>
    <w:rsid w:val="005361EE"/>
    <w:rsid w:val="005452B5"/>
    <w:rsid w:val="00547111"/>
    <w:rsid w:val="00547555"/>
    <w:rsid w:val="00556650"/>
    <w:rsid w:val="00556A67"/>
    <w:rsid w:val="00557F9C"/>
    <w:rsid w:val="0056197A"/>
    <w:rsid w:val="00561EDF"/>
    <w:rsid w:val="0056398A"/>
    <w:rsid w:val="00572127"/>
    <w:rsid w:val="005768A1"/>
    <w:rsid w:val="005838CD"/>
    <w:rsid w:val="00592D74"/>
    <w:rsid w:val="005964B5"/>
    <w:rsid w:val="00597118"/>
    <w:rsid w:val="005A4282"/>
    <w:rsid w:val="005A4761"/>
    <w:rsid w:val="005A5CC6"/>
    <w:rsid w:val="005B073D"/>
    <w:rsid w:val="005B3714"/>
    <w:rsid w:val="005B5B7C"/>
    <w:rsid w:val="005D3961"/>
    <w:rsid w:val="005D47FF"/>
    <w:rsid w:val="005E2C44"/>
    <w:rsid w:val="005E5B0B"/>
    <w:rsid w:val="005F28E3"/>
    <w:rsid w:val="005F3A5B"/>
    <w:rsid w:val="005F44DA"/>
    <w:rsid w:val="005F6D6B"/>
    <w:rsid w:val="00605691"/>
    <w:rsid w:val="00606333"/>
    <w:rsid w:val="00616D91"/>
    <w:rsid w:val="00621188"/>
    <w:rsid w:val="00624EFF"/>
    <w:rsid w:val="00625744"/>
    <w:rsid w:val="006257ED"/>
    <w:rsid w:val="00632204"/>
    <w:rsid w:val="006335A2"/>
    <w:rsid w:val="0063497E"/>
    <w:rsid w:val="00641AEC"/>
    <w:rsid w:val="00651474"/>
    <w:rsid w:val="00651EE5"/>
    <w:rsid w:val="00653610"/>
    <w:rsid w:val="00653DE4"/>
    <w:rsid w:val="00663E33"/>
    <w:rsid w:val="00665BFC"/>
    <w:rsid w:val="00665C47"/>
    <w:rsid w:val="00666952"/>
    <w:rsid w:val="0067009B"/>
    <w:rsid w:val="00670C70"/>
    <w:rsid w:val="00670F18"/>
    <w:rsid w:val="00672488"/>
    <w:rsid w:val="0067567A"/>
    <w:rsid w:val="006853B9"/>
    <w:rsid w:val="00686F7F"/>
    <w:rsid w:val="00695808"/>
    <w:rsid w:val="006A7600"/>
    <w:rsid w:val="006B2F26"/>
    <w:rsid w:val="006B3126"/>
    <w:rsid w:val="006B46FB"/>
    <w:rsid w:val="006C2590"/>
    <w:rsid w:val="006C41CE"/>
    <w:rsid w:val="006C6ACF"/>
    <w:rsid w:val="006E21FB"/>
    <w:rsid w:val="006E245F"/>
    <w:rsid w:val="006E3F06"/>
    <w:rsid w:val="006F0F62"/>
    <w:rsid w:val="006F14A3"/>
    <w:rsid w:val="0071015D"/>
    <w:rsid w:val="00711A5D"/>
    <w:rsid w:val="00712E99"/>
    <w:rsid w:val="00724378"/>
    <w:rsid w:val="00726E94"/>
    <w:rsid w:val="007450FA"/>
    <w:rsid w:val="007469A0"/>
    <w:rsid w:val="00760E99"/>
    <w:rsid w:val="007615CE"/>
    <w:rsid w:val="007647C2"/>
    <w:rsid w:val="007654A4"/>
    <w:rsid w:val="00770D77"/>
    <w:rsid w:val="007811EF"/>
    <w:rsid w:val="00782BBB"/>
    <w:rsid w:val="00783564"/>
    <w:rsid w:val="007838E8"/>
    <w:rsid w:val="00785EA4"/>
    <w:rsid w:val="007861D6"/>
    <w:rsid w:val="007870DB"/>
    <w:rsid w:val="00790551"/>
    <w:rsid w:val="00792342"/>
    <w:rsid w:val="007928D4"/>
    <w:rsid w:val="007929FD"/>
    <w:rsid w:val="00792AF5"/>
    <w:rsid w:val="00794EBA"/>
    <w:rsid w:val="007977A8"/>
    <w:rsid w:val="00797F2F"/>
    <w:rsid w:val="007A4189"/>
    <w:rsid w:val="007B078E"/>
    <w:rsid w:val="007B0877"/>
    <w:rsid w:val="007B272E"/>
    <w:rsid w:val="007B512A"/>
    <w:rsid w:val="007C01D6"/>
    <w:rsid w:val="007C2097"/>
    <w:rsid w:val="007C2DF6"/>
    <w:rsid w:val="007C33A2"/>
    <w:rsid w:val="007C3A3D"/>
    <w:rsid w:val="007C3FB8"/>
    <w:rsid w:val="007C4CF6"/>
    <w:rsid w:val="007C5D4D"/>
    <w:rsid w:val="007D6A07"/>
    <w:rsid w:val="007E52DE"/>
    <w:rsid w:val="007F6E3E"/>
    <w:rsid w:val="007F7259"/>
    <w:rsid w:val="007F7783"/>
    <w:rsid w:val="008040A8"/>
    <w:rsid w:val="00807124"/>
    <w:rsid w:val="0081385D"/>
    <w:rsid w:val="0082124E"/>
    <w:rsid w:val="0082232F"/>
    <w:rsid w:val="00824EC2"/>
    <w:rsid w:val="008279FA"/>
    <w:rsid w:val="00831C27"/>
    <w:rsid w:val="008344CD"/>
    <w:rsid w:val="00834B93"/>
    <w:rsid w:val="00842F69"/>
    <w:rsid w:val="00843F3E"/>
    <w:rsid w:val="008569B8"/>
    <w:rsid w:val="008626E7"/>
    <w:rsid w:val="00864A5F"/>
    <w:rsid w:val="00870EE7"/>
    <w:rsid w:val="00880004"/>
    <w:rsid w:val="00881574"/>
    <w:rsid w:val="00882D49"/>
    <w:rsid w:val="00884636"/>
    <w:rsid w:val="008863B9"/>
    <w:rsid w:val="00886414"/>
    <w:rsid w:val="00886820"/>
    <w:rsid w:val="008A08FD"/>
    <w:rsid w:val="008A0E04"/>
    <w:rsid w:val="008A1F5F"/>
    <w:rsid w:val="008A2948"/>
    <w:rsid w:val="008A45A6"/>
    <w:rsid w:val="008A5954"/>
    <w:rsid w:val="008A5F90"/>
    <w:rsid w:val="008A7638"/>
    <w:rsid w:val="008B494A"/>
    <w:rsid w:val="008C282F"/>
    <w:rsid w:val="008C6372"/>
    <w:rsid w:val="008D1FA1"/>
    <w:rsid w:val="008D3689"/>
    <w:rsid w:val="008D3CCC"/>
    <w:rsid w:val="008D514E"/>
    <w:rsid w:val="008D7707"/>
    <w:rsid w:val="008E7E93"/>
    <w:rsid w:val="008F3789"/>
    <w:rsid w:val="008F686C"/>
    <w:rsid w:val="008F7206"/>
    <w:rsid w:val="0090053E"/>
    <w:rsid w:val="00902963"/>
    <w:rsid w:val="00902A5F"/>
    <w:rsid w:val="00912E07"/>
    <w:rsid w:val="00913F60"/>
    <w:rsid w:val="009148DE"/>
    <w:rsid w:val="009171E1"/>
    <w:rsid w:val="00917E4D"/>
    <w:rsid w:val="0092084A"/>
    <w:rsid w:val="00926AA9"/>
    <w:rsid w:val="00930CB8"/>
    <w:rsid w:val="00931F90"/>
    <w:rsid w:val="00935E7F"/>
    <w:rsid w:val="00937059"/>
    <w:rsid w:val="00941E30"/>
    <w:rsid w:val="00942EC1"/>
    <w:rsid w:val="00944336"/>
    <w:rsid w:val="00950056"/>
    <w:rsid w:val="0095076F"/>
    <w:rsid w:val="00952493"/>
    <w:rsid w:val="00954393"/>
    <w:rsid w:val="009571DE"/>
    <w:rsid w:val="009601A0"/>
    <w:rsid w:val="00962C0A"/>
    <w:rsid w:val="00963A1D"/>
    <w:rsid w:val="009717B3"/>
    <w:rsid w:val="009777D9"/>
    <w:rsid w:val="00977A9B"/>
    <w:rsid w:val="00991B88"/>
    <w:rsid w:val="009A3196"/>
    <w:rsid w:val="009A3AAA"/>
    <w:rsid w:val="009A451D"/>
    <w:rsid w:val="009A5753"/>
    <w:rsid w:val="009A579D"/>
    <w:rsid w:val="009A6805"/>
    <w:rsid w:val="009A7AE3"/>
    <w:rsid w:val="009B2ACB"/>
    <w:rsid w:val="009C0F73"/>
    <w:rsid w:val="009C3688"/>
    <w:rsid w:val="009D4562"/>
    <w:rsid w:val="009E0B78"/>
    <w:rsid w:val="009E12F3"/>
    <w:rsid w:val="009E19FC"/>
    <w:rsid w:val="009E3297"/>
    <w:rsid w:val="009E5E91"/>
    <w:rsid w:val="009E7565"/>
    <w:rsid w:val="009F5C68"/>
    <w:rsid w:val="009F734F"/>
    <w:rsid w:val="009F74B7"/>
    <w:rsid w:val="00A10C8E"/>
    <w:rsid w:val="00A131A4"/>
    <w:rsid w:val="00A16BD6"/>
    <w:rsid w:val="00A22888"/>
    <w:rsid w:val="00A246B6"/>
    <w:rsid w:val="00A24AF2"/>
    <w:rsid w:val="00A40016"/>
    <w:rsid w:val="00A47D96"/>
    <w:rsid w:val="00A47E70"/>
    <w:rsid w:val="00A501A7"/>
    <w:rsid w:val="00A50CF0"/>
    <w:rsid w:val="00A56037"/>
    <w:rsid w:val="00A5698C"/>
    <w:rsid w:val="00A63A95"/>
    <w:rsid w:val="00A70215"/>
    <w:rsid w:val="00A733F9"/>
    <w:rsid w:val="00A7671C"/>
    <w:rsid w:val="00A77100"/>
    <w:rsid w:val="00A85C98"/>
    <w:rsid w:val="00A9070D"/>
    <w:rsid w:val="00A90AF1"/>
    <w:rsid w:val="00A95989"/>
    <w:rsid w:val="00A96F90"/>
    <w:rsid w:val="00AA2CBC"/>
    <w:rsid w:val="00AA4922"/>
    <w:rsid w:val="00AA7356"/>
    <w:rsid w:val="00AC4914"/>
    <w:rsid w:val="00AC5820"/>
    <w:rsid w:val="00AC77C0"/>
    <w:rsid w:val="00AD1CD8"/>
    <w:rsid w:val="00AD32EA"/>
    <w:rsid w:val="00AD71BA"/>
    <w:rsid w:val="00AD77D6"/>
    <w:rsid w:val="00AE2F4E"/>
    <w:rsid w:val="00AE7E78"/>
    <w:rsid w:val="00AF39C6"/>
    <w:rsid w:val="00AF4838"/>
    <w:rsid w:val="00AF5296"/>
    <w:rsid w:val="00AF5F7D"/>
    <w:rsid w:val="00B010E2"/>
    <w:rsid w:val="00B0212C"/>
    <w:rsid w:val="00B04FA9"/>
    <w:rsid w:val="00B05B6E"/>
    <w:rsid w:val="00B10A00"/>
    <w:rsid w:val="00B10EE4"/>
    <w:rsid w:val="00B258BB"/>
    <w:rsid w:val="00B25A3C"/>
    <w:rsid w:val="00B25AD1"/>
    <w:rsid w:val="00B31B79"/>
    <w:rsid w:val="00B40833"/>
    <w:rsid w:val="00B47460"/>
    <w:rsid w:val="00B60C3F"/>
    <w:rsid w:val="00B618B6"/>
    <w:rsid w:val="00B67B97"/>
    <w:rsid w:val="00B73BCF"/>
    <w:rsid w:val="00B749C6"/>
    <w:rsid w:val="00B769B7"/>
    <w:rsid w:val="00B86BE7"/>
    <w:rsid w:val="00B93A7F"/>
    <w:rsid w:val="00B95443"/>
    <w:rsid w:val="00B95947"/>
    <w:rsid w:val="00B968C8"/>
    <w:rsid w:val="00B96968"/>
    <w:rsid w:val="00BA02E6"/>
    <w:rsid w:val="00BA1171"/>
    <w:rsid w:val="00BA2EBC"/>
    <w:rsid w:val="00BA3EC5"/>
    <w:rsid w:val="00BA3F64"/>
    <w:rsid w:val="00BA51D9"/>
    <w:rsid w:val="00BA5EA8"/>
    <w:rsid w:val="00BB357B"/>
    <w:rsid w:val="00BB3BEE"/>
    <w:rsid w:val="00BB479B"/>
    <w:rsid w:val="00BB513C"/>
    <w:rsid w:val="00BB5DFC"/>
    <w:rsid w:val="00BD279D"/>
    <w:rsid w:val="00BD668D"/>
    <w:rsid w:val="00BD6BB8"/>
    <w:rsid w:val="00BE30A6"/>
    <w:rsid w:val="00BF1812"/>
    <w:rsid w:val="00BF250A"/>
    <w:rsid w:val="00C008FA"/>
    <w:rsid w:val="00C044A9"/>
    <w:rsid w:val="00C077C0"/>
    <w:rsid w:val="00C1043D"/>
    <w:rsid w:val="00C121AE"/>
    <w:rsid w:val="00C16413"/>
    <w:rsid w:val="00C166B6"/>
    <w:rsid w:val="00C20AEE"/>
    <w:rsid w:val="00C22762"/>
    <w:rsid w:val="00C27164"/>
    <w:rsid w:val="00C27F89"/>
    <w:rsid w:val="00C310FC"/>
    <w:rsid w:val="00C34D4E"/>
    <w:rsid w:val="00C459CB"/>
    <w:rsid w:val="00C461A9"/>
    <w:rsid w:val="00C471D2"/>
    <w:rsid w:val="00C57945"/>
    <w:rsid w:val="00C62C16"/>
    <w:rsid w:val="00C66BA2"/>
    <w:rsid w:val="00C6748B"/>
    <w:rsid w:val="00C67D4A"/>
    <w:rsid w:val="00C7015A"/>
    <w:rsid w:val="00C703F7"/>
    <w:rsid w:val="00C728AF"/>
    <w:rsid w:val="00C75CC0"/>
    <w:rsid w:val="00C767B0"/>
    <w:rsid w:val="00C8086E"/>
    <w:rsid w:val="00C80FBC"/>
    <w:rsid w:val="00C8500D"/>
    <w:rsid w:val="00C85A85"/>
    <w:rsid w:val="00C870F6"/>
    <w:rsid w:val="00C926CE"/>
    <w:rsid w:val="00C9456A"/>
    <w:rsid w:val="00C9488A"/>
    <w:rsid w:val="00C95985"/>
    <w:rsid w:val="00CA05D3"/>
    <w:rsid w:val="00CA1BC1"/>
    <w:rsid w:val="00CA5CF8"/>
    <w:rsid w:val="00CB22C0"/>
    <w:rsid w:val="00CC066F"/>
    <w:rsid w:val="00CC407B"/>
    <w:rsid w:val="00CC5026"/>
    <w:rsid w:val="00CC68D0"/>
    <w:rsid w:val="00CD5216"/>
    <w:rsid w:val="00CD61B0"/>
    <w:rsid w:val="00CD6A44"/>
    <w:rsid w:val="00CE38F9"/>
    <w:rsid w:val="00CE3B4A"/>
    <w:rsid w:val="00CE53EA"/>
    <w:rsid w:val="00CE59DE"/>
    <w:rsid w:val="00CE7AAB"/>
    <w:rsid w:val="00CF0774"/>
    <w:rsid w:val="00CF6220"/>
    <w:rsid w:val="00CF710F"/>
    <w:rsid w:val="00D01964"/>
    <w:rsid w:val="00D03F9A"/>
    <w:rsid w:val="00D04D3F"/>
    <w:rsid w:val="00D06D51"/>
    <w:rsid w:val="00D07CE6"/>
    <w:rsid w:val="00D109DD"/>
    <w:rsid w:val="00D16162"/>
    <w:rsid w:val="00D168D4"/>
    <w:rsid w:val="00D2047D"/>
    <w:rsid w:val="00D20624"/>
    <w:rsid w:val="00D227A8"/>
    <w:rsid w:val="00D24991"/>
    <w:rsid w:val="00D31742"/>
    <w:rsid w:val="00D34CC1"/>
    <w:rsid w:val="00D35030"/>
    <w:rsid w:val="00D373C6"/>
    <w:rsid w:val="00D45120"/>
    <w:rsid w:val="00D4627D"/>
    <w:rsid w:val="00D50255"/>
    <w:rsid w:val="00D54D1F"/>
    <w:rsid w:val="00D65FF8"/>
    <w:rsid w:val="00D66520"/>
    <w:rsid w:val="00D67C9E"/>
    <w:rsid w:val="00D733B1"/>
    <w:rsid w:val="00D75D51"/>
    <w:rsid w:val="00D768B1"/>
    <w:rsid w:val="00D80E8C"/>
    <w:rsid w:val="00D820E1"/>
    <w:rsid w:val="00D821FB"/>
    <w:rsid w:val="00D84AE9"/>
    <w:rsid w:val="00D8523D"/>
    <w:rsid w:val="00D919E2"/>
    <w:rsid w:val="00DA1AAE"/>
    <w:rsid w:val="00DA428C"/>
    <w:rsid w:val="00DA7661"/>
    <w:rsid w:val="00DA7E42"/>
    <w:rsid w:val="00DB2BCA"/>
    <w:rsid w:val="00DD01C2"/>
    <w:rsid w:val="00DD11AB"/>
    <w:rsid w:val="00DE15F7"/>
    <w:rsid w:val="00DE34CF"/>
    <w:rsid w:val="00DE6E8C"/>
    <w:rsid w:val="00DE72F1"/>
    <w:rsid w:val="00DF0D0F"/>
    <w:rsid w:val="00DF15BE"/>
    <w:rsid w:val="00DF4443"/>
    <w:rsid w:val="00DF4D56"/>
    <w:rsid w:val="00E0013E"/>
    <w:rsid w:val="00E01CC5"/>
    <w:rsid w:val="00E0615E"/>
    <w:rsid w:val="00E0751E"/>
    <w:rsid w:val="00E1148D"/>
    <w:rsid w:val="00E13F3D"/>
    <w:rsid w:val="00E25C18"/>
    <w:rsid w:val="00E34898"/>
    <w:rsid w:val="00E35009"/>
    <w:rsid w:val="00E42BF2"/>
    <w:rsid w:val="00E473D6"/>
    <w:rsid w:val="00E4789F"/>
    <w:rsid w:val="00E510CC"/>
    <w:rsid w:val="00E661CD"/>
    <w:rsid w:val="00E668B6"/>
    <w:rsid w:val="00E717C9"/>
    <w:rsid w:val="00E84E71"/>
    <w:rsid w:val="00E90BA4"/>
    <w:rsid w:val="00E94B72"/>
    <w:rsid w:val="00EB09B7"/>
    <w:rsid w:val="00EB7755"/>
    <w:rsid w:val="00EC64CC"/>
    <w:rsid w:val="00EC7413"/>
    <w:rsid w:val="00ED328F"/>
    <w:rsid w:val="00EE2839"/>
    <w:rsid w:val="00EE3401"/>
    <w:rsid w:val="00EE6B7C"/>
    <w:rsid w:val="00EE76AC"/>
    <w:rsid w:val="00EE7D7C"/>
    <w:rsid w:val="00EF0B9B"/>
    <w:rsid w:val="00EF49E7"/>
    <w:rsid w:val="00EF6A2F"/>
    <w:rsid w:val="00F079A2"/>
    <w:rsid w:val="00F17DD9"/>
    <w:rsid w:val="00F23C9B"/>
    <w:rsid w:val="00F2509A"/>
    <w:rsid w:val="00F25D98"/>
    <w:rsid w:val="00F26D68"/>
    <w:rsid w:val="00F26F01"/>
    <w:rsid w:val="00F2792C"/>
    <w:rsid w:val="00F300FB"/>
    <w:rsid w:val="00F320AC"/>
    <w:rsid w:val="00F32CB7"/>
    <w:rsid w:val="00F33F3A"/>
    <w:rsid w:val="00F4048B"/>
    <w:rsid w:val="00F45933"/>
    <w:rsid w:val="00F51AC3"/>
    <w:rsid w:val="00F56199"/>
    <w:rsid w:val="00F56B4B"/>
    <w:rsid w:val="00F57917"/>
    <w:rsid w:val="00F60E5F"/>
    <w:rsid w:val="00F62A3A"/>
    <w:rsid w:val="00F64099"/>
    <w:rsid w:val="00F64634"/>
    <w:rsid w:val="00F716B5"/>
    <w:rsid w:val="00F71907"/>
    <w:rsid w:val="00F76180"/>
    <w:rsid w:val="00F871C7"/>
    <w:rsid w:val="00F87B49"/>
    <w:rsid w:val="00F90216"/>
    <w:rsid w:val="00F91BBD"/>
    <w:rsid w:val="00F9328B"/>
    <w:rsid w:val="00F97230"/>
    <w:rsid w:val="00FA0AC4"/>
    <w:rsid w:val="00FA4427"/>
    <w:rsid w:val="00FA73B6"/>
    <w:rsid w:val="00FB5FB8"/>
    <w:rsid w:val="00FB6386"/>
    <w:rsid w:val="00FC22B8"/>
    <w:rsid w:val="00FC47E6"/>
    <w:rsid w:val="00FC5827"/>
    <w:rsid w:val="00FD4359"/>
    <w:rsid w:val="00FD6854"/>
    <w:rsid w:val="00FD790D"/>
    <w:rsid w:val="00FE167C"/>
    <w:rsid w:val="00FE4961"/>
    <w:rsid w:val="00FE4FA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A30914F-AFFA-46E4-A6F1-51656D2E9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B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BA2EBC"/>
    <w:rPr>
      <w:rFonts w:ascii="Arial" w:hAnsi="Arial"/>
      <w:sz w:val="28"/>
      <w:lang w:val="en-GB" w:eastAsia="en-US"/>
    </w:rPr>
  </w:style>
  <w:style w:type="character" w:customStyle="1" w:styleId="40">
    <w:name w:val="标题 4 字符"/>
    <w:basedOn w:val="a0"/>
    <w:link w:val="4"/>
    <w:rsid w:val="00BA2EBC"/>
    <w:rPr>
      <w:rFonts w:ascii="Arial" w:hAnsi="Arial"/>
      <w:sz w:val="24"/>
      <w:lang w:val="en-GB" w:eastAsia="en-US"/>
    </w:rPr>
  </w:style>
  <w:style w:type="character" w:customStyle="1" w:styleId="ad">
    <w:name w:val="批注文字 字符"/>
    <w:basedOn w:val="a0"/>
    <w:link w:val="ac"/>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af2">
    <w:name w:val="Revision"/>
    <w:hidden/>
    <w:uiPriority w:val="99"/>
    <w:semiHidden/>
    <w:rsid w:val="002B60E7"/>
    <w:rPr>
      <w:rFonts w:ascii="Times New Roman" w:hAnsi="Times New Roman"/>
      <w:lang w:val="en-GB" w:eastAsia="en-US"/>
    </w:rPr>
  </w:style>
  <w:style w:type="paragraph" w:styleId="af3">
    <w:name w:val="List Paragraph"/>
    <w:basedOn w:val="a"/>
    <w:uiPriority w:val="34"/>
    <w:qFormat/>
    <w:rsid w:val="00C85A85"/>
    <w:pPr>
      <w:ind w:firstLineChars="200" w:firstLine="420"/>
    </w:pPr>
  </w:style>
  <w:style w:type="character" w:customStyle="1" w:styleId="B2Char">
    <w:name w:val="B2 Char"/>
    <w:link w:val="B2"/>
    <w:rsid w:val="00C701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0B04E-96D3-497D-8A25-3E3EBAD3274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6</Pages>
  <Words>2857</Words>
  <Characters>16288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3</cp:revision>
  <cp:lastPrinted>1900-01-01T00:00:00Z</cp:lastPrinted>
  <dcterms:created xsi:type="dcterms:W3CDTF">2023-08-24T07:53:00Z</dcterms:created>
  <dcterms:modified xsi:type="dcterms:W3CDTF">2023-08-24T08:50:00Z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y fmtid="{D5CDD505-2E9C-101B-9397-08002B2CF9AE}" pid="35" name="CWM8a4d07c034f511ee80006be300006be3">
    <vt:lpwstr>CWMi7gZz1CZPFpjR904dyja/J9iy2TN/V+1REXz1eTJ8Q4Lyhw8OnHftlMeGXTALor0/DbXVLzUemMmxn8FaXy4EQ==</vt:lpwstr>
  </property>
</Properties>
</file>